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D" w:rsidRPr="00231C49" w:rsidRDefault="00397008">
      <w:pPr>
        <w:rPr>
          <w:b/>
          <w:sz w:val="72"/>
          <w:szCs w:val="72"/>
        </w:rPr>
      </w:pPr>
      <w:r>
        <w:rPr>
          <w:noProof/>
          <w:sz w:val="22"/>
          <w:szCs w:val="22"/>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3" name="Picture 3" descr="Twenty First Century Sci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First Century Scienc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10" cy="1164590"/>
                    </a:xfrm>
                    <a:prstGeom prst="rect">
                      <a:avLst/>
                    </a:prstGeom>
                    <a:noFill/>
                    <a:ln>
                      <a:noFill/>
                    </a:ln>
                  </pic:spPr>
                </pic:pic>
              </a:graphicData>
            </a:graphic>
          </wp:anchor>
        </w:drawing>
      </w:r>
    </w:p>
    <w:p w:rsidR="003420FD" w:rsidRPr="00231C49" w:rsidRDefault="003420FD">
      <w:pPr>
        <w:rPr>
          <w:b/>
          <w:sz w:val="72"/>
          <w:szCs w:val="72"/>
        </w:rPr>
      </w:pPr>
    </w:p>
    <w:p w:rsidR="00C879A3" w:rsidRPr="00231C49" w:rsidRDefault="003420FD" w:rsidP="00C879A3">
      <w:pPr>
        <w:jc w:val="center"/>
        <w:rPr>
          <w:b/>
          <w:sz w:val="72"/>
          <w:szCs w:val="72"/>
        </w:rPr>
      </w:pPr>
      <w:r w:rsidRPr="00231C49">
        <w:rPr>
          <w:b/>
          <w:sz w:val="72"/>
          <w:szCs w:val="72"/>
        </w:rPr>
        <w:t>G</w:t>
      </w:r>
      <w:r w:rsidR="00A53D19" w:rsidRPr="00231C49">
        <w:rPr>
          <w:b/>
          <w:sz w:val="72"/>
          <w:szCs w:val="72"/>
        </w:rPr>
        <w:t>CSE Science</w:t>
      </w:r>
    </w:p>
    <w:p w:rsidR="0076769D" w:rsidRPr="00231C49" w:rsidRDefault="00275687">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1663065</wp:posOffset>
            </wp:positionH>
            <wp:positionV relativeFrom="paragraph">
              <wp:posOffset>71419</wp:posOffset>
            </wp:positionV>
            <wp:extent cx="3003550" cy="31451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3550" cy="3145155"/>
                    </a:xfrm>
                    <a:prstGeom prst="rect">
                      <a:avLst/>
                    </a:prstGeom>
                  </pic:spPr>
                </pic:pic>
              </a:graphicData>
            </a:graphic>
          </wp:anchor>
        </w:drawing>
      </w: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DB3F8E" w:rsidRPr="00231C49" w:rsidRDefault="00DB3F8E">
      <w:pPr>
        <w:rPr>
          <w:sz w:val="22"/>
          <w:szCs w:val="22"/>
        </w:rPr>
      </w:pPr>
    </w:p>
    <w:p w:rsidR="003420FD" w:rsidRPr="00231C49" w:rsidRDefault="003420FD" w:rsidP="00B30FAC">
      <w:pPr>
        <w:jc w:val="center"/>
        <w:rPr>
          <w:b/>
          <w:sz w:val="44"/>
          <w:szCs w:val="44"/>
        </w:rPr>
      </w:pPr>
      <w:r w:rsidRPr="00231C49">
        <w:rPr>
          <w:b/>
          <w:sz w:val="44"/>
          <w:szCs w:val="44"/>
        </w:rPr>
        <w:t xml:space="preserve">Module </w:t>
      </w:r>
      <w:r w:rsidR="00B7464A">
        <w:rPr>
          <w:b/>
          <w:sz w:val="44"/>
          <w:szCs w:val="44"/>
        </w:rPr>
        <w:t>P</w:t>
      </w:r>
      <w:r w:rsidR="00ED38E0" w:rsidRPr="00231C49">
        <w:rPr>
          <w:b/>
          <w:sz w:val="44"/>
          <w:szCs w:val="44"/>
        </w:rPr>
        <w:t>1</w:t>
      </w:r>
      <w:r w:rsidRPr="00231C49">
        <w:rPr>
          <w:b/>
          <w:sz w:val="44"/>
          <w:szCs w:val="44"/>
        </w:rPr>
        <w:t xml:space="preserve"> – </w:t>
      </w:r>
      <w:r w:rsidR="00B7464A">
        <w:rPr>
          <w:b/>
          <w:sz w:val="44"/>
          <w:szCs w:val="44"/>
        </w:rPr>
        <w:t>The Earth in the Universe</w:t>
      </w:r>
    </w:p>
    <w:p w:rsidR="003D2432" w:rsidRPr="00B30FAC" w:rsidRDefault="003D2432" w:rsidP="003D2432">
      <w:pPr>
        <w:jc w:val="center"/>
        <w:rPr>
          <w:b/>
          <w:sz w:val="44"/>
          <w:szCs w:val="44"/>
        </w:rPr>
      </w:pPr>
      <w:r>
        <w:rPr>
          <w:b/>
          <w:sz w:val="44"/>
          <w:szCs w:val="44"/>
        </w:rPr>
        <w:t>What you should know</w:t>
      </w:r>
    </w:p>
    <w:p w:rsidR="00B30FAC" w:rsidRPr="00231C49" w:rsidRDefault="00B30FAC" w:rsidP="003420FD">
      <w:pPr>
        <w:rPr>
          <w:b/>
        </w:rPr>
      </w:pPr>
    </w:p>
    <w:p w:rsidR="003420FD" w:rsidRPr="00231C49" w:rsidRDefault="003420FD" w:rsidP="003420FD">
      <w:pPr>
        <w:rPr>
          <w:b/>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10080"/>
      </w:tblGrid>
      <w:tr w:rsidR="00C879A3" w:rsidRPr="00231C49">
        <w:tc>
          <w:tcPr>
            <w:tcW w:w="10080" w:type="dxa"/>
          </w:tcPr>
          <w:p w:rsidR="00C879A3" w:rsidRPr="00231C49" w:rsidRDefault="00C879A3" w:rsidP="00C879A3">
            <w:pPr>
              <w:rPr>
                <w:b/>
                <w:sz w:val="40"/>
                <w:szCs w:val="40"/>
              </w:rPr>
            </w:pPr>
          </w:p>
          <w:p w:rsidR="00C879A3" w:rsidRPr="00231C49" w:rsidRDefault="00C879A3" w:rsidP="00C879A3">
            <w:pPr>
              <w:rPr>
                <w:b/>
                <w:sz w:val="40"/>
                <w:szCs w:val="40"/>
              </w:rPr>
            </w:pPr>
            <w:r w:rsidRPr="00231C49">
              <w:rPr>
                <w:b/>
                <w:sz w:val="40"/>
                <w:szCs w:val="40"/>
              </w:rPr>
              <w:t xml:space="preserve">  Name:</w:t>
            </w:r>
          </w:p>
          <w:p w:rsidR="00C879A3" w:rsidRPr="00231C49" w:rsidRDefault="00C879A3" w:rsidP="00C879A3">
            <w:pPr>
              <w:ind w:firstLine="720"/>
              <w:rPr>
                <w:b/>
                <w:sz w:val="40"/>
                <w:szCs w:val="40"/>
              </w:rPr>
            </w:pPr>
          </w:p>
          <w:p w:rsidR="00C879A3" w:rsidRPr="00231C49" w:rsidRDefault="00C879A3" w:rsidP="00C879A3">
            <w:pPr>
              <w:rPr>
                <w:b/>
                <w:sz w:val="40"/>
                <w:szCs w:val="40"/>
              </w:rPr>
            </w:pPr>
            <w:r w:rsidRPr="00231C49">
              <w:rPr>
                <w:b/>
                <w:sz w:val="40"/>
                <w:szCs w:val="40"/>
              </w:rPr>
              <w:t xml:space="preserve">  Science Group:</w:t>
            </w:r>
          </w:p>
          <w:p w:rsidR="00C879A3" w:rsidRPr="00231C49" w:rsidRDefault="00C879A3" w:rsidP="00C879A3">
            <w:pPr>
              <w:rPr>
                <w:b/>
                <w:sz w:val="40"/>
                <w:szCs w:val="40"/>
              </w:rPr>
            </w:pPr>
          </w:p>
          <w:p w:rsidR="00C879A3" w:rsidRPr="00231C49" w:rsidRDefault="00C879A3" w:rsidP="00C879A3">
            <w:pPr>
              <w:rPr>
                <w:b/>
                <w:sz w:val="40"/>
                <w:szCs w:val="40"/>
              </w:rPr>
            </w:pPr>
            <w:r w:rsidRPr="00231C49">
              <w:rPr>
                <w:b/>
                <w:sz w:val="40"/>
                <w:szCs w:val="40"/>
              </w:rPr>
              <w:t xml:space="preserve">  Teacher:</w:t>
            </w:r>
          </w:p>
          <w:p w:rsidR="00C879A3" w:rsidRPr="00231C49" w:rsidRDefault="00C879A3" w:rsidP="00C879A3">
            <w:pPr>
              <w:rPr>
                <w:b/>
                <w:sz w:val="32"/>
                <w:szCs w:val="32"/>
              </w:rPr>
            </w:pPr>
          </w:p>
          <w:p w:rsidR="00C879A3" w:rsidRPr="00231C49" w:rsidRDefault="00C879A3" w:rsidP="003420FD">
            <w:pPr>
              <w:rPr>
                <w:b/>
              </w:rPr>
            </w:pPr>
          </w:p>
        </w:tc>
      </w:tr>
    </w:tbl>
    <w:p w:rsidR="00FB5443" w:rsidRDefault="00FB5443" w:rsidP="00FB5443">
      <w:pPr>
        <w:pStyle w:val="TableText10ptnumbered"/>
        <w:ind w:left="0" w:firstLine="0"/>
        <w:rPr>
          <w:rFonts w:ascii="Comic Sans MS" w:hAnsi="Comic Sans MS"/>
          <w:b/>
        </w:rPr>
      </w:pPr>
      <w:r>
        <w:rPr>
          <w:b/>
          <w:sz w:val="32"/>
          <w:szCs w:val="32"/>
        </w:rPr>
        <w:br w:type="page"/>
      </w:r>
      <w:r w:rsidRPr="00C60FC9">
        <w:rPr>
          <w:rFonts w:ascii="Comic Sans MS" w:hAnsi="Comic Sans MS"/>
          <w:b/>
        </w:rPr>
        <w:lastRenderedPageBreak/>
        <w:t xml:space="preserve">R.A.G. </w:t>
      </w:r>
      <w:r>
        <w:rPr>
          <w:rFonts w:ascii="Comic Sans MS" w:hAnsi="Comic Sans MS"/>
          <w:b/>
        </w:rPr>
        <w:t>each of the statements to help focus your revision:</w:t>
      </w:r>
    </w:p>
    <w:p w:rsidR="00FB5443" w:rsidRPr="00FB5443" w:rsidRDefault="00FB5443" w:rsidP="00FB5443">
      <w:pPr>
        <w:rPr>
          <w:b/>
          <w:i/>
          <w:sz w:val="32"/>
          <w:szCs w:val="32"/>
        </w:rPr>
      </w:pPr>
      <w:r w:rsidRPr="00FB5443">
        <w:rPr>
          <w:i/>
        </w:rPr>
        <w:t xml:space="preserve">R = Red: I don’t know this      A = Amber: I partly know this </w:t>
      </w:r>
      <w:r w:rsidRPr="00FB5443">
        <w:rPr>
          <w:i/>
        </w:rPr>
        <w:tab/>
        <w:t>G = Green: I know this</w:t>
      </w:r>
      <w:r w:rsidRPr="00FB5443">
        <w:rPr>
          <w:b/>
          <w:i/>
          <w:sz w:val="32"/>
          <w:szCs w:val="32"/>
        </w:rPr>
        <w:t xml:space="preserve"> </w:t>
      </w:r>
    </w:p>
    <w:p w:rsidR="00FB5443" w:rsidRPr="00FB5443" w:rsidRDefault="00FB5443" w:rsidP="00FB5443">
      <w:pPr>
        <w:rPr>
          <w:b/>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5"/>
        <w:gridCol w:w="67"/>
        <w:gridCol w:w="1021"/>
      </w:tblGrid>
      <w:tr w:rsidR="007B5341" w:rsidRPr="00AB195C" w:rsidTr="00C60FC9">
        <w:tc>
          <w:tcPr>
            <w:tcW w:w="9152" w:type="dxa"/>
            <w:gridSpan w:val="2"/>
            <w:shd w:val="clear" w:color="auto" w:fill="D9D9D9"/>
            <w:vAlign w:val="center"/>
          </w:tcPr>
          <w:p w:rsidR="007B5341" w:rsidRPr="003D2432" w:rsidRDefault="007B5341" w:rsidP="007B5341">
            <w:pPr>
              <w:autoSpaceDE w:val="0"/>
              <w:autoSpaceDN w:val="0"/>
              <w:adjustRightInd w:val="0"/>
              <w:rPr>
                <w:rFonts w:cs="Arial-BoldMT"/>
                <w:b/>
                <w:bCs/>
                <w:sz w:val="26"/>
                <w:szCs w:val="26"/>
              </w:rPr>
            </w:pPr>
            <w:r w:rsidRPr="003D2432">
              <w:rPr>
                <w:rFonts w:cs="Arial-BoldMT"/>
                <w:b/>
                <w:bCs/>
                <w:sz w:val="26"/>
                <w:szCs w:val="26"/>
              </w:rPr>
              <w:t>P1.1 What do we know about the place of the Earth in the Universe?</w:t>
            </w:r>
          </w:p>
        </w:tc>
        <w:tc>
          <w:tcPr>
            <w:tcW w:w="1021" w:type="dxa"/>
            <w:shd w:val="clear" w:color="auto" w:fill="D9D9D9"/>
            <w:vAlign w:val="center"/>
          </w:tcPr>
          <w:p w:rsidR="007B5341" w:rsidRPr="00AB195C" w:rsidRDefault="00C60FC9" w:rsidP="00EB567F">
            <w:pPr>
              <w:pStyle w:val="TableText10ptnumbered"/>
              <w:ind w:left="0" w:firstLine="0"/>
              <w:rPr>
                <w:rFonts w:ascii="Comic Sans MS" w:hAnsi="Comic Sans MS"/>
                <w:b/>
              </w:rPr>
            </w:pPr>
            <w:r>
              <w:rPr>
                <w:rFonts w:ascii="Comic Sans MS" w:hAnsi="Comic Sans MS"/>
                <w:b/>
              </w:rPr>
              <w:t>R.A.G.</w:t>
            </w:r>
          </w:p>
        </w:tc>
      </w:tr>
      <w:tr w:rsidR="007B5341" w:rsidRPr="00AB195C" w:rsidTr="00C60FC9">
        <w:tc>
          <w:tcPr>
            <w:tcW w:w="9152" w:type="dxa"/>
            <w:gridSpan w:val="2"/>
          </w:tcPr>
          <w:p w:rsidR="007B5341" w:rsidRPr="001C3771" w:rsidRDefault="00391988" w:rsidP="006F0C66">
            <w:pPr>
              <w:autoSpaceDE w:val="0"/>
              <w:autoSpaceDN w:val="0"/>
              <w:adjustRightInd w:val="0"/>
              <w:rPr>
                <w:szCs w:val="26"/>
              </w:rPr>
            </w:pPr>
            <w:r w:rsidRPr="001C3771">
              <w:rPr>
                <w:rFonts w:eastAsia="ArialMT" w:cs="ArialMT"/>
                <w:szCs w:val="26"/>
              </w:rPr>
              <w:t xml:space="preserve">I can </w:t>
            </w:r>
            <w:r w:rsidR="007B5341" w:rsidRPr="001C3771">
              <w:rPr>
                <w:rFonts w:eastAsia="ArialMT" w:cs="ArialMT"/>
                <w:szCs w:val="26"/>
              </w:rPr>
              <w:t>recall that the Earth is one of eight planets moving in almost circular paths round the Sun which, together with other smaller objects orbiting the Sun (asteroids, dwarf planets, comets)</w:t>
            </w:r>
            <w:r w:rsidR="006F0C66">
              <w:rPr>
                <w:rFonts w:eastAsia="ArialMT" w:cs="ArialMT"/>
                <w:szCs w:val="26"/>
              </w:rPr>
              <w:t xml:space="preserve"> </w:t>
            </w:r>
            <w:r w:rsidR="007B5341" w:rsidRPr="001C3771">
              <w:rPr>
                <w:rFonts w:eastAsia="ArialMT" w:cs="ArialMT"/>
                <w:szCs w:val="26"/>
              </w:rPr>
              <w:t>and moons orbiting several planets, make up the solar system</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can </w:t>
            </w:r>
            <w:r w:rsidR="007B5341" w:rsidRPr="001C3771">
              <w:rPr>
                <w:rFonts w:eastAsia="ArialMT" w:cs="ArialMT"/>
                <w:szCs w:val="26"/>
              </w:rPr>
              <w:t>describe the principal differences between planets, moons, the Sun, comets and asteroids including their relative sizes and motions</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6F0C66">
            <w:pPr>
              <w:autoSpaceDE w:val="0"/>
              <w:autoSpaceDN w:val="0"/>
              <w:adjustRightInd w:val="0"/>
              <w:rPr>
                <w:szCs w:val="26"/>
              </w:rPr>
            </w:pPr>
            <w:r w:rsidRPr="001C3771">
              <w:rPr>
                <w:rFonts w:eastAsia="ArialMT" w:cs="ArialMT"/>
                <w:szCs w:val="26"/>
              </w:rPr>
              <w:t xml:space="preserve">I </w:t>
            </w:r>
            <w:r w:rsidR="007B5341" w:rsidRPr="001C3771">
              <w:rPr>
                <w:rFonts w:eastAsia="ArialMT" w:cs="ArialMT"/>
                <w:szCs w:val="26"/>
              </w:rPr>
              <w:t>understand that the solar system was formed over very long periods from clouds of gases and</w:t>
            </w:r>
            <w:r w:rsidR="006F0C66">
              <w:rPr>
                <w:rFonts w:eastAsia="ArialMT" w:cs="ArialMT"/>
                <w:szCs w:val="26"/>
              </w:rPr>
              <w:t xml:space="preserve"> </w:t>
            </w:r>
            <w:r w:rsidR="007B5341" w:rsidRPr="001C3771">
              <w:rPr>
                <w:rFonts w:eastAsia="ArialMT" w:cs="ArialMT"/>
                <w:szCs w:val="26"/>
              </w:rPr>
              <w:t>dust in space, about five thousand million years ago</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rPr>
                <w:b/>
                <w:szCs w:val="26"/>
              </w:rPr>
            </w:pPr>
            <w:r w:rsidRPr="001C3771">
              <w:rPr>
                <w:rFonts w:eastAsia="ArialMT" w:cs="ArialMT"/>
                <w:szCs w:val="26"/>
              </w:rPr>
              <w:t xml:space="preserve">I can </w:t>
            </w:r>
            <w:r w:rsidR="007B5341" w:rsidRPr="001C3771">
              <w:rPr>
                <w:rFonts w:eastAsia="ArialMT" w:cs="ArialMT"/>
                <w:szCs w:val="26"/>
              </w:rPr>
              <w:t>recall that the Sun is one of thousands of millions of stars in the Milky Way galaxy</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can </w:t>
            </w:r>
            <w:r w:rsidR="007B5341" w:rsidRPr="001C3771">
              <w:rPr>
                <w:rFonts w:eastAsia="ArialMT" w:cs="ArialMT"/>
                <w:szCs w:val="26"/>
              </w:rPr>
              <w:t>recall that there are thousands of millions of galaxies, each containing thousands of millions of stars, and that all of these galaxies make up the Universe</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can </w:t>
            </w:r>
            <w:r w:rsidR="007B5341" w:rsidRPr="001C3771">
              <w:rPr>
                <w:rFonts w:eastAsia="ArialMT" w:cs="ArialMT"/>
                <w:szCs w:val="26"/>
              </w:rPr>
              <w:t>put in order and recall the relative sizes of: the diameters of the Earth, the Sun, the Earth’s orbit, the solar system, the Milky Way, the distance from the Sun to the nearest star, and the distance from the Milky Way to the nearest galaxy</w:t>
            </w:r>
          </w:p>
        </w:tc>
        <w:tc>
          <w:tcPr>
            <w:tcW w:w="1021" w:type="dxa"/>
          </w:tcPr>
          <w:p w:rsidR="007B5341" w:rsidRPr="00AB195C" w:rsidRDefault="007B5341" w:rsidP="00EB567F">
            <w:pPr>
              <w:rPr>
                <w:b/>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w:t>
            </w:r>
            <w:r w:rsidR="007B5341" w:rsidRPr="001C3771">
              <w:rPr>
                <w:rFonts w:eastAsia="ArialMT" w:cs="ArialMT"/>
                <w:szCs w:val="26"/>
              </w:rPr>
              <w:t>understand that all the evidence we have about distant stars and galaxies comes from the radiation astronomers can detect</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can </w:t>
            </w:r>
            <w:r w:rsidR="007B5341" w:rsidRPr="001C3771">
              <w:rPr>
                <w:rFonts w:eastAsia="ArialMT" w:cs="ArialMT"/>
                <w:szCs w:val="26"/>
              </w:rPr>
              <w:t>recall that light travels through space (a vacuum) at a very high but finite speed, 300 000 km/s</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rPr>
                <w:szCs w:val="26"/>
              </w:rPr>
            </w:pPr>
            <w:r w:rsidRPr="001C3771">
              <w:rPr>
                <w:rFonts w:eastAsia="ArialMT" w:cs="ArialMT"/>
                <w:szCs w:val="26"/>
              </w:rPr>
              <w:t xml:space="preserve">I can </w:t>
            </w:r>
            <w:r w:rsidR="007B5341" w:rsidRPr="001C3771">
              <w:rPr>
                <w:rFonts w:eastAsia="ArialMT" w:cs="ArialMT"/>
                <w:szCs w:val="26"/>
              </w:rPr>
              <w:t>recall that a light-year is the distance travelled by light in a year</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w:t>
            </w:r>
            <w:r w:rsidR="007B5341" w:rsidRPr="001C3771">
              <w:rPr>
                <w:rFonts w:eastAsia="ArialMT" w:cs="ArialMT"/>
                <w:szCs w:val="26"/>
              </w:rPr>
              <w:t>understand that the finite speed of light means that very distant objects are observed as they were in the past, when the light we now see left them</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w:t>
            </w:r>
            <w:r w:rsidR="007B5341" w:rsidRPr="001C3771">
              <w:rPr>
                <w:rFonts w:eastAsia="ArialMT" w:cs="ArialMT"/>
                <w:szCs w:val="26"/>
              </w:rPr>
              <w:t>understand how the distance to a star can be measured using parallax (qualitative idea only)</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w:t>
            </w:r>
            <w:r w:rsidR="007B5341" w:rsidRPr="001C3771">
              <w:rPr>
                <w:rFonts w:eastAsia="ArialMT" w:cs="ArialMT"/>
                <w:szCs w:val="26"/>
              </w:rPr>
              <w:t>understand how the distance to a star can be estimated from its relative brightness</w:t>
            </w:r>
          </w:p>
        </w:tc>
        <w:tc>
          <w:tcPr>
            <w:tcW w:w="1021" w:type="dxa"/>
          </w:tcPr>
          <w:p w:rsidR="007B5341" w:rsidRPr="00AB195C" w:rsidRDefault="007B5341" w:rsidP="00EB567F">
            <w:pPr>
              <w:rPr>
                <w:sz w:val="22"/>
                <w:szCs w:val="22"/>
              </w:rPr>
            </w:pPr>
          </w:p>
        </w:tc>
      </w:tr>
      <w:tr w:rsidR="007B5341" w:rsidRPr="00AB195C" w:rsidTr="00C60FC9">
        <w:tc>
          <w:tcPr>
            <w:tcW w:w="9152" w:type="dxa"/>
            <w:gridSpan w:val="2"/>
          </w:tcPr>
          <w:p w:rsidR="007B5341" w:rsidRPr="001C3771" w:rsidRDefault="00391988" w:rsidP="007B5341">
            <w:pPr>
              <w:autoSpaceDE w:val="0"/>
              <w:autoSpaceDN w:val="0"/>
              <w:adjustRightInd w:val="0"/>
              <w:rPr>
                <w:rFonts w:eastAsia="ArialMT" w:cs="ArialMT"/>
                <w:szCs w:val="26"/>
              </w:rPr>
            </w:pPr>
            <w:r w:rsidRPr="001C3771">
              <w:rPr>
                <w:rFonts w:eastAsia="ArialMT" w:cs="ArialMT"/>
                <w:szCs w:val="26"/>
              </w:rPr>
              <w:t xml:space="preserve">I </w:t>
            </w:r>
            <w:r w:rsidR="007B5341" w:rsidRPr="001C3771">
              <w:rPr>
                <w:rFonts w:eastAsia="ArialMT" w:cs="ArialMT"/>
                <w:szCs w:val="26"/>
              </w:rPr>
              <w:t>understand that light pollution and other atmospheric conditions interfere with observations of the night sky</w:t>
            </w:r>
          </w:p>
        </w:tc>
        <w:tc>
          <w:tcPr>
            <w:tcW w:w="1021" w:type="dxa"/>
          </w:tcPr>
          <w:p w:rsidR="007B5341" w:rsidRPr="00AB195C" w:rsidRDefault="007B5341" w:rsidP="00EB567F">
            <w:pPr>
              <w:rPr>
                <w:sz w:val="22"/>
                <w:szCs w:val="22"/>
              </w:rPr>
            </w:pPr>
          </w:p>
        </w:tc>
      </w:tr>
      <w:tr w:rsidR="003D2432" w:rsidRPr="00AB195C" w:rsidTr="00C60FC9">
        <w:tc>
          <w:tcPr>
            <w:tcW w:w="9152" w:type="dxa"/>
            <w:gridSpan w:val="2"/>
            <w:tcBorders>
              <w:top w:val="single" w:sz="4" w:space="0" w:color="auto"/>
              <w:left w:val="single" w:sz="4" w:space="0" w:color="auto"/>
              <w:bottom w:val="single" w:sz="4" w:space="0" w:color="auto"/>
              <w:right w:val="single" w:sz="4" w:space="0" w:color="auto"/>
            </w:tcBorders>
          </w:tcPr>
          <w:p w:rsidR="003D2432" w:rsidRPr="001C3771" w:rsidRDefault="00391988" w:rsidP="00391988">
            <w:pPr>
              <w:autoSpaceDE w:val="0"/>
              <w:autoSpaceDN w:val="0"/>
              <w:adjustRightInd w:val="0"/>
              <w:rPr>
                <w:rFonts w:eastAsia="ArialMT" w:cs="ArialMT"/>
                <w:szCs w:val="26"/>
              </w:rPr>
            </w:pPr>
            <w:r w:rsidRPr="001C3771">
              <w:rPr>
                <w:rFonts w:eastAsia="ArialMT" w:cs="ArialMT"/>
                <w:szCs w:val="26"/>
              </w:rPr>
              <w:t xml:space="preserve">I can </w:t>
            </w:r>
            <w:r w:rsidR="003D2432" w:rsidRPr="001C3771">
              <w:rPr>
                <w:rFonts w:eastAsia="ArialMT" w:cs="ArialMT"/>
                <w:szCs w:val="26"/>
              </w:rPr>
              <w:t>explain why there are uncertainties about the distances of stars and galaxies with reference to the nature and difficulty of the observations on which these are based and the assumptions</w:t>
            </w:r>
            <w:r w:rsidRPr="001C3771">
              <w:rPr>
                <w:rFonts w:eastAsia="ArialMT" w:cs="ArialMT"/>
                <w:szCs w:val="26"/>
              </w:rPr>
              <w:t xml:space="preserve"> </w:t>
            </w:r>
            <w:r w:rsidR="003D2432" w:rsidRPr="001C3771">
              <w:rPr>
                <w:rFonts w:eastAsia="ArialMT" w:cs="ArialMT"/>
                <w:szCs w:val="26"/>
              </w:rPr>
              <w:t>made in interpreting them</w:t>
            </w:r>
          </w:p>
        </w:tc>
        <w:tc>
          <w:tcPr>
            <w:tcW w:w="1021" w:type="dxa"/>
            <w:tcBorders>
              <w:top w:val="single" w:sz="4" w:space="0" w:color="auto"/>
              <w:left w:val="single" w:sz="4" w:space="0" w:color="auto"/>
              <w:bottom w:val="single" w:sz="4" w:space="0" w:color="auto"/>
              <w:right w:val="single" w:sz="4" w:space="0" w:color="auto"/>
            </w:tcBorders>
          </w:tcPr>
          <w:p w:rsidR="003D2432" w:rsidRPr="00AB195C" w:rsidRDefault="003D2432" w:rsidP="00EB567F">
            <w:pPr>
              <w:rPr>
                <w:sz w:val="22"/>
                <w:szCs w:val="22"/>
              </w:rPr>
            </w:pPr>
          </w:p>
        </w:tc>
      </w:tr>
      <w:tr w:rsidR="00391988" w:rsidRPr="003D2432" w:rsidTr="00C60FC9">
        <w:tc>
          <w:tcPr>
            <w:tcW w:w="9152" w:type="dxa"/>
            <w:gridSpan w:val="2"/>
            <w:tcBorders>
              <w:top w:val="single" w:sz="4" w:space="0" w:color="auto"/>
              <w:left w:val="single" w:sz="4" w:space="0" w:color="auto"/>
              <w:bottom w:val="single" w:sz="4" w:space="0" w:color="auto"/>
              <w:right w:val="single" w:sz="4" w:space="0" w:color="auto"/>
            </w:tcBorders>
          </w:tcPr>
          <w:p w:rsidR="00391988" w:rsidRPr="001C3771" w:rsidRDefault="00391988" w:rsidP="00EB567F">
            <w:pPr>
              <w:autoSpaceDE w:val="0"/>
              <w:autoSpaceDN w:val="0"/>
              <w:adjustRightInd w:val="0"/>
              <w:rPr>
                <w:rFonts w:eastAsia="ArialMT" w:cs="ArialMT"/>
                <w:szCs w:val="26"/>
              </w:rPr>
            </w:pPr>
            <w:r w:rsidRPr="001C3771">
              <w:rPr>
                <w:rFonts w:eastAsia="ArialMT" w:cs="ArialMT"/>
                <w:szCs w:val="26"/>
              </w:rPr>
              <w:t>I understand that the source of the Sun’s energy is the fusion of hydrogen nuclei</w:t>
            </w:r>
          </w:p>
        </w:tc>
        <w:tc>
          <w:tcPr>
            <w:tcW w:w="1021" w:type="dxa"/>
            <w:tcBorders>
              <w:top w:val="single" w:sz="4" w:space="0" w:color="auto"/>
              <w:left w:val="single" w:sz="4" w:space="0" w:color="auto"/>
              <w:bottom w:val="single" w:sz="4" w:space="0" w:color="auto"/>
              <w:right w:val="single" w:sz="4" w:space="0" w:color="auto"/>
            </w:tcBorders>
          </w:tcPr>
          <w:p w:rsidR="00391988" w:rsidRPr="00391988" w:rsidRDefault="00391988" w:rsidP="00EB567F">
            <w:pPr>
              <w:rPr>
                <w:sz w:val="22"/>
                <w:szCs w:val="22"/>
              </w:rPr>
            </w:pPr>
          </w:p>
        </w:tc>
      </w:tr>
      <w:tr w:rsidR="003D2432" w:rsidRPr="003D2432" w:rsidTr="00C60FC9">
        <w:tc>
          <w:tcPr>
            <w:tcW w:w="9152" w:type="dxa"/>
            <w:gridSpan w:val="2"/>
          </w:tcPr>
          <w:p w:rsidR="003D2432" w:rsidRPr="001C3771" w:rsidRDefault="00391988" w:rsidP="00EB567F">
            <w:pPr>
              <w:autoSpaceDE w:val="0"/>
              <w:autoSpaceDN w:val="0"/>
              <w:adjustRightInd w:val="0"/>
              <w:rPr>
                <w:rFonts w:eastAsia="ArialMT" w:cs="ArialMT"/>
                <w:szCs w:val="26"/>
              </w:rPr>
            </w:pPr>
            <w:r w:rsidRPr="001C3771">
              <w:rPr>
                <w:rFonts w:eastAsia="ArialMT" w:cs="ArialMT"/>
                <w:szCs w:val="26"/>
              </w:rPr>
              <w:t xml:space="preserve">I </w:t>
            </w:r>
            <w:r w:rsidR="003D2432" w:rsidRPr="001C3771">
              <w:rPr>
                <w:rFonts w:eastAsia="ArialMT" w:cs="ArialMT"/>
                <w:szCs w:val="26"/>
              </w:rPr>
              <w:t>understand that all chemical elements with atoms heavier than helium were made in stars</w:t>
            </w:r>
          </w:p>
        </w:tc>
        <w:tc>
          <w:tcPr>
            <w:tcW w:w="1021" w:type="dxa"/>
          </w:tcPr>
          <w:p w:rsidR="003D2432" w:rsidRPr="003D2432" w:rsidRDefault="003D2432" w:rsidP="00EB567F">
            <w:pPr>
              <w:rPr>
                <w:sz w:val="26"/>
                <w:szCs w:val="26"/>
              </w:rPr>
            </w:pPr>
          </w:p>
        </w:tc>
      </w:tr>
      <w:tr w:rsidR="00C60FC9" w:rsidRPr="003D2432" w:rsidTr="00C60FC9">
        <w:tc>
          <w:tcPr>
            <w:tcW w:w="9085" w:type="dxa"/>
            <w:shd w:val="clear" w:color="auto" w:fill="D9D9D9"/>
            <w:vAlign w:val="center"/>
          </w:tcPr>
          <w:p w:rsidR="00C60FC9" w:rsidRPr="003D2432" w:rsidRDefault="00C60FC9" w:rsidP="00EB567F">
            <w:pPr>
              <w:pStyle w:val="TableText10ptnumbered"/>
              <w:ind w:left="0" w:firstLine="0"/>
              <w:rPr>
                <w:rFonts w:ascii="Comic Sans MS" w:hAnsi="Comic Sans MS"/>
                <w:b/>
                <w:sz w:val="26"/>
                <w:szCs w:val="26"/>
              </w:rPr>
            </w:pPr>
            <w:r w:rsidRPr="003D2432">
              <w:rPr>
                <w:rFonts w:ascii="Comic Sans MS" w:hAnsi="Comic Sans MS"/>
                <w:sz w:val="26"/>
                <w:szCs w:val="26"/>
              </w:rPr>
              <w:lastRenderedPageBreak/>
              <w:br w:type="page"/>
            </w:r>
            <w:r w:rsidRPr="003D2432">
              <w:rPr>
                <w:rFonts w:ascii="Comic Sans MS" w:hAnsi="Comic Sans MS" w:cs="Arial-BoldMT"/>
                <w:b/>
                <w:bCs/>
                <w:sz w:val="26"/>
                <w:szCs w:val="26"/>
              </w:rPr>
              <w:t xml:space="preserve">P1.1 What do we know about the place of the Earth in the Universe? </w:t>
            </w:r>
            <w:r w:rsidRPr="003D2432">
              <w:rPr>
                <w:rFonts w:ascii="Comic Sans MS" w:hAnsi="Comic Sans MS"/>
                <w:b/>
                <w:i/>
                <w:sz w:val="26"/>
                <w:szCs w:val="26"/>
              </w:rPr>
              <w:t>Continued</w:t>
            </w:r>
          </w:p>
        </w:tc>
        <w:tc>
          <w:tcPr>
            <w:tcW w:w="1088" w:type="dxa"/>
            <w:gridSpan w:val="2"/>
            <w:shd w:val="clear" w:color="auto" w:fill="D9D9D9"/>
            <w:vAlign w:val="center"/>
          </w:tcPr>
          <w:p w:rsidR="00C60FC9" w:rsidRPr="003D2432" w:rsidRDefault="00C60FC9" w:rsidP="00EB567F">
            <w:pPr>
              <w:pStyle w:val="TableText10ptnumbered"/>
              <w:ind w:left="0" w:firstLine="0"/>
              <w:rPr>
                <w:rFonts w:ascii="Comic Sans MS" w:hAnsi="Comic Sans MS"/>
                <w:b/>
                <w:sz w:val="26"/>
                <w:szCs w:val="26"/>
              </w:rPr>
            </w:pPr>
            <w:r w:rsidRPr="003D2432">
              <w:rPr>
                <w:rFonts w:ascii="Comic Sans MS" w:hAnsi="Comic Sans MS"/>
                <w:b/>
                <w:sz w:val="26"/>
                <w:szCs w:val="26"/>
              </w:rPr>
              <w:t>R</w:t>
            </w:r>
            <w:r>
              <w:rPr>
                <w:rFonts w:ascii="Comic Sans MS" w:hAnsi="Comic Sans MS"/>
                <w:b/>
                <w:sz w:val="26"/>
                <w:szCs w:val="26"/>
              </w:rPr>
              <w:t>.</w:t>
            </w:r>
            <w:r w:rsidRPr="003D2432">
              <w:rPr>
                <w:rFonts w:ascii="Comic Sans MS" w:hAnsi="Comic Sans MS"/>
                <w:b/>
                <w:sz w:val="26"/>
                <w:szCs w:val="26"/>
              </w:rPr>
              <w:t>A</w:t>
            </w:r>
            <w:r>
              <w:rPr>
                <w:rFonts w:ascii="Comic Sans MS" w:hAnsi="Comic Sans MS"/>
                <w:b/>
                <w:sz w:val="26"/>
                <w:szCs w:val="26"/>
              </w:rPr>
              <w:t>.</w:t>
            </w:r>
            <w:r w:rsidRPr="003D2432">
              <w:rPr>
                <w:rFonts w:ascii="Comic Sans MS" w:hAnsi="Comic Sans MS"/>
                <w:b/>
                <w:sz w:val="26"/>
                <w:szCs w:val="26"/>
              </w:rPr>
              <w:t>G</w:t>
            </w:r>
            <w:r>
              <w:rPr>
                <w:rFonts w:ascii="Comic Sans MS" w:hAnsi="Comic Sans MS"/>
                <w:b/>
                <w:sz w:val="26"/>
                <w:szCs w:val="26"/>
              </w:rPr>
              <w:t>.</w:t>
            </w:r>
          </w:p>
        </w:tc>
      </w:tr>
      <w:tr w:rsidR="00C60FC9" w:rsidRPr="003D2432" w:rsidTr="00FB5443">
        <w:tc>
          <w:tcPr>
            <w:tcW w:w="9085" w:type="dxa"/>
          </w:tcPr>
          <w:p w:rsidR="00C60FC9" w:rsidRPr="001C3771" w:rsidRDefault="00C60FC9" w:rsidP="00EB567F">
            <w:pPr>
              <w:autoSpaceDE w:val="0"/>
              <w:autoSpaceDN w:val="0"/>
              <w:adjustRightInd w:val="0"/>
              <w:rPr>
                <w:rFonts w:eastAsia="ArialMT" w:cs="ArialMT"/>
                <w:szCs w:val="26"/>
              </w:rPr>
            </w:pPr>
            <w:r w:rsidRPr="001C3771">
              <w:rPr>
                <w:rFonts w:eastAsia="ArialMT" w:cs="ArialMT"/>
                <w:szCs w:val="26"/>
              </w:rPr>
              <w:t xml:space="preserve">I understand that </w:t>
            </w:r>
            <w:r w:rsidRPr="001C3771">
              <w:rPr>
                <w:rFonts w:cs="Arial-BoldMT"/>
                <w:b/>
                <w:bCs/>
                <w:szCs w:val="26"/>
                <w:highlight w:val="yellow"/>
              </w:rPr>
              <w:t>the redshift in the light coming from them suggests that</w:t>
            </w:r>
            <w:r w:rsidRPr="001C3771">
              <w:rPr>
                <w:rFonts w:cs="Arial-BoldMT"/>
                <w:b/>
                <w:bCs/>
                <w:szCs w:val="26"/>
              </w:rPr>
              <w:t xml:space="preserve"> </w:t>
            </w:r>
            <w:r w:rsidRPr="001C3771">
              <w:rPr>
                <w:rFonts w:eastAsia="ArialMT" w:cs="ArialMT"/>
                <w:szCs w:val="26"/>
              </w:rPr>
              <w:t>distant galaxies are moving away from us</w:t>
            </w:r>
          </w:p>
        </w:tc>
        <w:tc>
          <w:tcPr>
            <w:tcW w:w="1088" w:type="dxa"/>
            <w:gridSpan w:val="2"/>
          </w:tcPr>
          <w:p w:rsidR="00C60FC9" w:rsidRPr="003D2432" w:rsidRDefault="00C60FC9" w:rsidP="00EB567F">
            <w:pPr>
              <w:rPr>
                <w:sz w:val="26"/>
                <w:szCs w:val="26"/>
              </w:rPr>
            </w:pPr>
          </w:p>
        </w:tc>
      </w:tr>
      <w:tr w:rsidR="001C3771" w:rsidRPr="003D2432" w:rsidTr="00FB5443">
        <w:tc>
          <w:tcPr>
            <w:tcW w:w="9085" w:type="dxa"/>
          </w:tcPr>
          <w:p w:rsidR="001C3771" w:rsidRPr="001C3771" w:rsidRDefault="001C3771" w:rsidP="00EB567F">
            <w:pPr>
              <w:autoSpaceDE w:val="0"/>
              <w:autoSpaceDN w:val="0"/>
              <w:adjustRightInd w:val="0"/>
              <w:rPr>
                <w:rFonts w:cs="Arial-BoldMT"/>
                <w:b/>
                <w:bCs/>
                <w:szCs w:val="26"/>
              </w:rPr>
            </w:pPr>
            <w:r w:rsidRPr="001C3771">
              <w:rPr>
                <w:rFonts w:cs="Arial-BoldMT"/>
                <w:b/>
                <w:bCs/>
                <w:szCs w:val="26"/>
                <w:highlight w:val="yellow"/>
              </w:rPr>
              <w:t>I understand that (in general) the further away a galaxy is, the faster it is moving away from us</w:t>
            </w:r>
          </w:p>
        </w:tc>
        <w:tc>
          <w:tcPr>
            <w:tcW w:w="1088" w:type="dxa"/>
            <w:gridSpan w:val="2"/>
          </w:tcPr>
          <w:p w:rsidR="001C3771" w:rsidRPr="003D2432" w:rsidRDefault="001C3771" w:rsidP="00EB567F">
            <w:pPr>
              <w:rPr>
                <w:sz w:val="26"/>
                <w:szCs w:val="26"/>
              </w:rPr>
            </w:pPr>
          </w:p>
        </w:tc>
      </w:tr>
      <w:tr w:rsidR="001C3771" w:rsidRPr="003D2432" w:rsidTr="00C60FC9">
        <w:tc>
          <w:tcPr>
            <w:tcW w:w="9085" w:type="dxa"/>
          </w:tcPr>
          <w:p w:rsidR="001C3771" w:rsidRPr="001C3771" w:rsidRDefault="001C3771" w:rsidP="00EB567F">
            <w:pPr>
              <w:autoSpaceDE w:val="0"/>
              <w:autoSpaceDN w:val="0"/>
              <w:adjustRightInd w:val="0"/>
              <w:rPr>
                <w:rFonts w:cs="Arial-BoldMT"/>
                <w:b/>
                <w:bCs/>
                <w:szCs w:val="26"/>
              </w:rPr>
            </w:pPr>
            <w:r w:rsidRPr="001C3771">
              <w:rPr>
                <w:rFonts w:cs="Arial-BoldMT"/>
                <w:b/>
                <w:bCs/>
                <w:szCs w:val="26"/>
                <w:highlight w:val="yellow"/>
              </w:rPr>
              <w:t>I understand how the motions of galaxies suggests that space itself is expanding</w:t>
            </w:r>
          </w:p>
        </w:tc>
        <w:tc>
          <w:tcPr>
            <w:tcW w:w="1088" w:type="dxa"/>
            <w:gridSpan w:val="2"/>
          </w:tcPr>
          <w:p w:rsidR="001C3771" w:rsidRPr="003D2432" w:rsidRDefault="001C3771" w:rsidP="00EB567F">
            <w:pPr>
              <w:rPr>
                <w:sz w:val="26"/>
                <w:szCs w:val="26"/>
              </w:rPr>
            </w:pPr>
          </w:p>
        </w:tc>
      </w:tr>
      <w:tr w:rsidR="001C3771" w:rsidRPr="003D2432" w:rsidTr="00C60FC9">
        <w:tc>
          <w:tcPr>
            <w:tcW w:w="9085" w:type="dxa"/>
          </w:tcPr>
          <w:p w:rsidR="001C3771" w:rsidRPr="001C3771" w:rsidRDefault="001C3771" w:rsidP="00EB567F">
            <w:pPr>
              <w:autoSpaceDE w:val="0"/>
              <w:autoSpaceDN w:val="0"/>
              <w:adjustRightInd w:val="0"/>
              <w:rPr>
                <w:rFonts w:cs="Arial-BoldMT"/>
                <w:b/>
                <w:bCs/>
                <w:szCs w:val="26"/>
              </w:rPr>
            </w:pPr>
            <w:r w:rsidRPr="001C3771">
              <w:rPr>
                <w:rFonts w:eastAsia="ArialMT" w:cs="ArialMT"/>
                <w:szCs w:val="26"/>
              </w:rPr>
              <w:t>I can recall and put in order the relative ages of the Earth, the Sun, and the Universe</w:t>
            </w:r>
          </w:p>
        </w:tc>
        <w:tc>
          <w:tcPr>
            <w:tcW w:w="1088" w:type="dxa"/>
            <w:gridSpan w:val="2"/>
          </w:tcPr>
          <w:p w:rsidR="001C3771" w:rsidRPr="003D2432" w:rsidRDefault="001C3771" w:rsidP="00EB567F">
            <w:pPr>
              <w:rPr>
                <w:sz w:val="26"/>
                <w:szCs w:val="26"/>
              </w:rPr>
            </w:pPr>
          </w:p>
        </w:tc>
      </w:tr>
      <w:tr w:rsidR="001C3771" w:rsidRPr="003D2432" w:rsidTr="00C60FC9">
        <w:tc>
          <w:tcPr>
            <w:tcW w:w="9085" w:type="dxa"/>
          </w:tcPr>
          <w:p w:rsidR="001C3771" w:rsidRPr="001C3771" w:rsidRDefault="001C3771" w:rsidP="00EB567F">
            <w:pPr>
              <w:autoSpaceDE w:val="0"/>
              <w:autoSpaceDN w:val="0"/>
              <w:adjustRightInd w:val="0"/>
              <w:rPr>
                <w:rFonts w:eastAsia="ArialMT" w:cs="ArialMT"/>
                <w:szCs w:val="26"/>
              </w:rPr>
            </w:pPr>
            <w:r w:rsidRPr="001C3771">
              <w:rPr>
                <w:rFonts w:eastAsia="ArialMT" w:cs="ArialMT"/>
                <w:szCs w:val="26"/>
              </w:rPr>
              <w:t>I can recall that scientists believe the Universe began with a ‘big bang’ about 14 thousand million years ago</w:t>
            </w:r>
          </w:p>
        </w:tc>
        <w:tc>
          <w:tcPr>
            <w:tcW w:w="1088" w:type="dxa"/>
            <w:gridSpan w:val="2"/>
          </w:tcPr>
          <w:p w:rsidR="001C3771" w:rsidRPr="003D2432" w:rsidRDefault="001C3771" w:rsidP="00EB567F">
            <w:pPr>
              <w:rPr>
                <w:sz w:val="26"/>
                <w:szCs w:val="26"/>
              </w:rPr>
            </w:pPr>
          </w:p>
        </w:tc>
      </w:tr>
      <w:tr w:rsidR="001C3771" w:rsidRPr="003D2432" w:rsidTr="00C60FC9">
        <w:tc>
          <w:tcPr>
            <w:tcW w:w="9085" w:type="dxa"/>
          </w:tcPr>
          <w:p w:rsidR="001C3771" w:rsidRPr="001C3771" w:rsidRDefault="001C3771" w:rsidP="00EB567F">
            <w:pPr>
              <w:autoSpaceDE w:val="0"/>
              <w:autoSpaceDN w:val="0"/>
              <w:adjustRightInd w:val="0"/>
              <w:rPr>
                <w:rFonts w:eastAsia="ArialMT" w:cs="ArialMT"/>
                <w:szCs w:val="26"/>
              </w:rPr>
            </w:pPr>
            <w:r w:rsidRPr="001C3771">
              <w:rPr>
                <w:rFonts w:eastAsia="ArialMT" w:cs="ArialMT"/>
                <w:szCs w:val="26"/>
              </w:rPr>
              <w:t xml:space="preserve">I understand that the ultimate fate of the Universe is difficult to predict because of difficulties in measuring the very large distances involved </w:t>
            </w:r>
            <w:r w:rsidRPr="001C3771">
              <w:rPr>
                <w:rFonts w:cs="Arial-BoldMT"/>
                <w:b/>
                <w:bCs/>
                <w:szCs w:val="26"/>
                <w:highlight w:val="yellow"/>
              </w:rPr>
              <w:t>and the mass of the Universe</w:t>
            </w:r>
            <w:r w:rsidRPr="001C3771">
              <w:rPr>
                <w:rFonts w:eastAsia="ArialMT" w:cs="ArialMT"/>
                <w:szCs w:val="26"/>
              </w:rPr>
              <w:t>, and studying the motion of very distant objects.</w:t>
            </w:r>
          </w:p>
        </w:tc>
        <w:tc>
          <w:tcPr>
            <w:tcW w:w="1088" w:type="dxa"/>
            <w:gridSpan w:val="2"/>
          </w:tcPr>
          <w:p w:rsidR="001C3771" w:rsidRPr="003D2432" w:rsidRDefault="001C3771" w:rsidP="00EB567F">
            <w:pPr>
              <w:rPr>
                <w:sz w:val="26"/>
                <w:szCs w:val="26"/>
              </w:rPr>
            </w:pPr>
          </w:p>
        </w:tc>
      </w:tr>
    </w:tbl>
    <w:p w:rsidR="001C3771" w:rsidRDefault="001C3771" w:rsidP="001C3771">
      <w:pPr>
        <w:autoSpaceDE w:val="0"/>
        <w:autoSpaceDN w:val="0"/>
        <w:adjustRightInd w:val="0"/>
        <w:rPr>
          <w:rFonts w:eastAsia="ArialMT" w:cs="ArialMT"/>
          <w:sz w:val="16"/>
        </w:rPr>
      </w:pPr>
    </w:p>
    <w:p w:rsidR="00FB5443" w:rsidRDefault="00FB5443" w:rsidP="001C3771">
      <w:pPr>
        <w:autoSpaceDE w:val="0"/>
        <w:autoSpaceDN w:val="0"/>
        <w:adjustRightInd w:val="0"/>
        <w:rPr>
          <w:rFonts w:eastAsia="ArialMT" w:cs="ArialMT"/>
          <w:sz w:val="16"/>
        </w:rPr>
      </w:pPr>
    </w:p>
    <w:p w:rsidR="00FB5443" w:rsidRPr="00C60FC9" w:rsidRDefault="00FB5443" w:rsidP="001C3771">
      <w:pPr>
        <w:autoSpaceDE w:val="0"/>
        <w:autoSpaceDN w:val="0"/>
        <w:adjustRightInd w:val="0"/>
        <w:rPr>
          <w:rFonts w:eastAsia="ArialMT" w:cs="ArialMT"/>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5"/>
        <w:gridCol w:w="1088"/>
      </w:tblGrid>
      <w:tr w:rsidR="001C3771" w:rsidRPr="003D2432" w:rsidTr="00FB5443">
        <w:tc>
          <w:tcPr>
            <w:tcW w:w="9085" w:type="dxa"/>
            <w:shd w:val="clear" w:color="auto" w:fill="D9D9D9"/>
            <w:vAlign w:val="center"/>
          </w:tcPr>
          <w:p w:rsidR="001C3771" w:rsidRPr="003D2432" w:rsidRDefault="001C3771" w:rsidP="00EB567F">
            <w:pPr>
              <w:autoSpaceDE w:val="0"/>
              <w:autoSpaceDN w:val="0"/>
              <w:adjustRightInd w:val="0"/>
              <w:rPr>
                <w:b/>
                <w:bCs/>
                <w:sz w:val="26"/>
                <w:szCs w:val="26"/>
              </w:rPr>
            </w:pPr>
            <w:r w:rsidRPr="003D2432">
              <w:rPr>
                <w:b/>
                <w:bCs/>
                <w:sz w:val="26"/>
                <w:szCs w:val="26"/>
              </w:rPr>
              <w:t>P1.2 What do we know about the Earth and how it is changing?</w:t>
            </w:r>
          </w:p>
        </w:tc>
        <w:tc>
          <w:tcPr>
            <w:tcW w:w="1088" w:type="dxa"/>
            <w:shd w:val="clear" w:color="auto" w:fill="D9D9D9"/>
            <w:vAlign w:val="center"/>
          </w:tcPr>
          <w:p w:rsidR="001C3771" w:rsidRPr="003D2432" w:rsidRDefault="001C3771" w:rsidP="00C60FC9">
            <w:pPr>
              <w:pStyle w:val="TableText10ptnumbered"/>
              <w:ind w:left="0" w:firstLine="0"/>
              <w:rPr>
                <w:rFonts w:ascii="Comic Sans MS" w:hAnsi="Comic Sans MS"/>
                <w:b/>
                <w:sz w:val="26"/>
                <w:szCs w:val="26"/>
              </w:rPr>
            </w:pPr>
            <w:r w:rsidRPr="003D2432">
              <w:rPr>
                <w:rFonts w:ascii="Comic Sans MS" w:hAnsi="Comic Sans MS"/>
                <w:b/>
                <w:sz w:val="26"/>
                <w:szCs w:val="26"/>
              </w:rPr>
              <w:t>R</w:t>
            </w:r>
            <w:r w:rsidR="00C60FC9">
              <w:rPr>
                <w:rFonts w:ascii="Comic Sans MS" w:hAnsi="Comic Sans MS"/>
                <w:b/>
                <w:sz w:val="26"/>
                <w:szCs w:val="26"/>
              </w:rPr>
              <w:t>.</w:t>
            </w:r>
            <w:r w:rsidRPr="003D2432">
              <w:rPr>
                <w:rFonts w:ascii="Comic Sans MS" w:hAnsi="Comic Sans MS"/>
                <w:b/>
                <w:sz w:val="26"/>
                <w:szCs w:val="26"/>
              </w:rPr>
              <w:t>A</w:t>
            </w:r>
            <w:r w:rsidR="00C60FC9">
              <w:rPr>
                <w:rFonts w:ascii="Comic Sans MS" w:hAnsi="Comic Sans MS"/>
                <w:b/>
                <w:sz w:val="26"/>
                <w:szCs w:val="26"/>
              </w:rPr>
              <w:t>.</w:t>
            </w:r>
            <w:r w:rsidRPr="003D2432">
              <w:rPr>
                <w:rFonts w:ascii="Comic Sans MS" w:hAnsi="Comic Sans MS"/>
                <w:b/>
                <w:sz w:val="26"/>
                <w:szCs w:val="26"/>
              </w:rPr>
              <w:t>G</w:t>
            </w:r>
            <w:r w:rsidR="00C60FC9">
              <w:rPr>
                <w:rFonts w:ascii="Comic Sans MS" w:hAnsi="Comic Sans MS"/>
                <w:b/>
                <w:sz w:val="26"/>
                <w:szCs w:val="26"/>
              </w:rPr>
              <w:t>.</w:t>
            </w:r>
          </w:p>
        </w:tc>
      </w:tr>
      <w:tr w:rsidR="001C3771" w:rsidRPr="003D2432" w:rsidTr="00FB5443">
        <w:tc>
          <w:tcPr>
            <w:tcW w:w="9085" w:type="dxa"/>
          </w:tcPr>
          <w:p w:rsidR="001C3771" w:rsidRPr="001C3771" w:rsidRDefault="001C3771" w:rsidP="00EB567F">
            <w:pPr>
              <w:autoSpaceDE w:val="0"/>
              <w:autoSpaceDN w:val="0"/>
              <w:adjustRightInd w:val="0"/>
              <w:rPr>
                <w:rFonts w:eastAsia="ArialMT"/>
                <w:szCs w:val="26"/>
              </w:rPr>
            </w:pPr>
            <w:r w:rsidRPr="001C3771">
              <w:rPr>
                <w:rFonts w:eastAsia="ArialMT"/>
                <w:szCs w:val="26"/>
              </w:rPr>
              <w:t>I understand how rocks provide evidence for changes in the Earth (erosion and sedimentation, fossils, folding)</w:t>
            </w:r>
          </w:p>
        </w:tc>
        <w:tc>
          <w:tcPr>
            <w:tcW w:w="1088" w:type="dxa"/>
          </w:tcPr>
          <w:p w:rsidR="001C3771" w:rsidRPr="003D2432" w:rsidRDefault="001C3771" w:rsidP="00EB567F">
            <w:pPr>
              <w:rPr>
                <w:sz w:val="26"/>
                <w:szCs w:val="26"/>
              </w:rPr>
            </w:pPr>
          </w:p>
        </w:tc>
      </w:tr>
      <w:tr w:rsidR="001C3771" w:rsidRPr="003D2432" w:rsidTr="00FB5443">
        <w:tc>
          <w:tcPr>
            <w:tcW w:w="9085" w:type="dxa"/>
          </w:tcPr>
          <w:p w:rsidR="001C3771" w:rsidRPr="001C3771" w:rsidRDefault="001C3771" w:rsidP="00EB567F">
            <w:pPr>
              <w:autoSpaceDE w:val="0"/>
              <w:autoSpaceDN w:val="0"/>
              <w:adjustRightInd w:val="0"/>
              <w:rPr>
                <w:rFonts w:eastAsia="ArialMT"/>
                <w:szCs w:val="26"/>
              </w:rPr>
            </w:pPr>
            <w:r w:rsidRPr="001C3771">
              <w:rPr>
                <w:rFonts w:eastAsia="ArialMT"/>
                <w:szCs w:val="26"/>
              </w:rPr>
              <w:t>I understand that continents would be worn down to sea level by erosion, if mountains were not being continuously formed</w:t>
            </w:r>
          </w:p>
        </w:tc>
        <w:tc>
          <w:tcPr>
            <w:tcW w:w="1088" w:type="dxa"/>
          </w:tcPr>
          <w:p w:rsidR="001C3771" w:rsidRPr="003D2432" w:rsidRDefault="001C3771" w:rsidP="00EB567F">
            <w:pPr>
              <w:rPr>
                <w:sz w:val="26"/>
                <w:szCs w:val="26"/>
              </w:rPr>
            </w:pPr>
          </w:p>
        </w:tc>
      </w:tr>
      <w:tr w:rsidR="001C3771" w:rsidRPr="003D2432" w:rsidTr="00EB567F">
        <w:tc>
          <w:tcPr>
            <w:tcW w:w="9180" w:type="dxa"/>
          </w:tcPr>
          <w:p w:rsidR="001C3771" w:rsidRPr="001C3771" w:rsidRDefault="001C3771" w:rsidP="00EB567F">
            <w:pPr>
              <w:autoSpaceDE w:val="0"/>
              <w:autoSpaceDN w:val="0"/>
              <w:adjustRightInd w:val="0"/>
              <w:rPr>
                <w:rFonts w:eastAsia="ArialMT"/>
                <w:szCs w:val="26"/>
              </w:rPr>
            </w:pPr>
            <w:r w:rsidRPr="001C3771">
              <w:rPr>
                <w:rFonts w:eastAsia="ArialMT"/>
                <w:szCs w:val="26"/>
              </w:rPr>
              <w:t>I understand that the rock processes seen today can account for past changes</w:t>
            </w:r>
          </w:p>
        </w:tc>
        <w:tc>
          <w:tcPr>
            <w:tcW w:w="993" w:type="dxa"/>
          </w:tcPr>
          <w:p w:rsidR="001C3771" w:rsidRPr="003D2432" w:rsidRDefault="001C3771" w:rsidP="00EB567F">
            <w:pPr>
              <w:rPr>
                <w:sz w:val="26"/>
                <w:szCs w:val="26"/>
              </w:rPr>
            </w:pPr>
          </w:p>
        </w:tc>
      </w:tr>
      <w:tr w:rsidR="001C3771" w:rsidRPr="003D2432" w:rsidTr="00EB567F">
        <w:tc>
          <w:tcPr>
            <w:tcW w:w="9180" w:type="dxa"/>
          </w:tcPr>
          <w:p w:rsidR="001C3771" w:rsidRPr="001C3771" w:rsidRDefault="001C3771" w:rsidP="00EB567F">
            <w:pPr>
              <w:autoSpaceDE w:val="0"/>
              <w:autoSpaceDN w:val="0"/>
              <w:adjustRightInd w:val="0"/>
              <w:rPr>
                <w:rFonts w:eastAsia="ArialMT" w:cs="ArialMT"/>
                <w:szCs w:val="26"/>
              </w:rPr>
            </w:pPr>
            <w:r w:rsidRPr="001C3771">
              <w:rPr>
                <w:rFonts w:eastAsia="ArialMT"/>
                <w:szCs w:val="26"/>
              </w:rPr>
              <w:t>I understand that the age of the Earth can be estimated from, and must be greater than, the age of its oldest rocks, which are about four thousand million years old</w:t>
            </w:r>
          </w:p>
        </w:tc>
        <w:tc>
          <w:tcPr>
            <w:tcW w:w="993" w:type="dxa"/>
          </w:tcPr>
          <w:p w:rsidR="001C3771" w:rsidRPr="003D2432" w:rsidRDefault="001C3771" w:rsidP="00EB567F">
            <w:pPr>
              <w:rPr>
                <w:sz w:val="26"/>
                <w:szCs w:val="26"/>
              </w:rPr>
            </w:pPr>
          </w:p>
        </w:tc>
      </w:tr>
      <w:tr w:rsidR="001C3771" w:rsidRPr="003D2432" w:rsidTr="00EB567F">
        <w:tc>
          <w:tcPr>
            <w:tcW w:w="9180" w:type="dxa"/>
          </w:tcPr>
          <w:p w:rsidR="001C3771" w:rsidRPr="001C3771" w:rsidRDefault="001C3771" w:rsidP="00EB567F">
            <w:pPr>
              <w:autoSpaceDE w:val="0"/>
              <w:autoSpaceDN w:val="0"/>
              <w:adjustRightInd w:val="0"/>
              <w:rPr>
                <w:rFonts w:eastAsia="ArialMT"/>
                <w:szCs w:val="26"/>
              </w:rPr>
            </w:pPr>
            <w:r w:rsidRPr="001C3771">
              <w:rPr>
                <w:rFonts w:eastAsia="ArialMT"/>
                <w:szCs w:val="26"/>
              </w:rPr>
              <w:t>I understand Wegener’s theory of continental drift and his evidence for it (geometric fit of continents and their matching fossils and rock layers)</w:t>
            </w:r>
          </w:p>
        </w:tc>
        <w:tc>
          <w:tcPr>
            <w:tcW w:w="993" w:type="dxa"/>
          </w:tcPr>
          <w:p w:rsidR="001C3771" w:rsidRPr="003D2432" w:rsidRDefault="001C3771" w:rsidP="00EB567F">
            <w:pPr>
              <w:rPr>
                <w:sz w:val="26"/>
                <w:szCs w:val="26"/>
              </w:rPr>
            </w:pPr>
          </w:p>
        </w:tc>
      </w:tr>
      <w:tr w:rsidR="001C3771" w:rsidRPr="003D2432" w:rsidTr="00EB567F">
        <w:tc>
          <w:tcPr>
            <w:tcW w:w="9180" w:type="dxa"/>
          </w:tcPr>
          <w:p w:rsidR="001C3771" w:rsidRPr="001C3771" w:rsidRDefault="001C3771" w:rsidP="00EB567F">
            <w:pPr>
              <w:autoSpaceDE w:val="0"/>
              <w:autoSpaceDN w:val="0"/>
              <w:adjustRightInd w:val="0"/>
              <w:rPr>
                <w:rFonts w:cs="Arial-BoldMT"/>
                <w:b/>
                <w:bCs/>
                <w:szCs w:val="26"/>
              </w:rPr>
            </w:pPr>
            <w:r w:rsidRPr="001C3771">
              <w:rPr>
                <w:rFonts w:eastAsia="ArialMT"/>
                <w:szCs w:val="26"/>
              </w:rPr>
              <w:t>I understand how Wegener’s theory accounts for mountain building</w:t>
            </w:r>
          </w:p>
        </w:tc>
        <w:tc>
          <w:tcPr>
            <w:tcW w:w="993" w:type="dxa"/>
          </w:tcPr>
          <w:p w:rsidR="001C3771" w:rsidRPr="003D2432" w:rsidRDefault="001C3771" w:rsidP="00EB567F">
            <w:pPr>
              <w:rPr>
                <w:sz w:val="26"/>
                <w:szCs w:val="26"/>
              </w:rPr>
            </w:pPr>
          </w:p>
        </w:tc>
      </w:tr>
      <w:tr w:rsidR="001C3771" w:rsidRPr="003D2432" w:rsidTr="00EB567F">
        <w:tc>
          <w:tcPr>
            <w:tcW w:w="9180" w:type="dxa"/>
          </w:tcPr>
          <w:p w:rsidR="001C3771" w:rsidRPr="001C3771" w:rsidRDefault="001C3771" w:rsidP="00EB567F">
            <w:pPr>
              <w:autoSpaceDE w:val="0"/>
              <w:autoSpaceDN w:val="0"/>
              <w:adjustRightInd w:val="0"/>
              <w:rPr>
                <w:rFonts w:cs="Arial-BoldMT"/>
                <w:b/>
                <w:bCs/>
                <w:szCs w:val="26"/>
              </w:rPr>
            </w:pPr>
            <w:r w:rsidRPr="001C3771">
              <w:rPr>
                <w:rFonts w:eastAsia="ArialMT"/>
                <w:szCs w:val="26"/>
              </w:rPr>
              <w:t>I understand reasons for the rejection of Wegener’s theory by geologists of his time (movement of continents not detectable, too big an idea from limited evidence, simpler explanations of the same evidence, Wegener an outsider to the community of geologists)</w:t>
            </w:r>
          </w:p>
        </w:tc>
        <w:tc>
          <w:tcPr>
            <w:tcW w:w="993" w:type="dxa"/>
          </w:tcPr>
          <w:p w:rsidR="001C3771" w:rsidRPr="003D2432" w:rsidRDefault="001C3771" w:rsidP="00EB567F">
            <w:pPr>
              <w:rPr>
                <w:sz w:val="26"/>
                <w:szCs w:val="26"/>
              </w:rPr>
            </w:pPr>
          </w:p>
        </w:tc>
      </w:tr>
      <w:tr w:rsidR="001C3771" w:rsidRPr="003D2432" w:rsidTr="00EB567F">
        <w:tc>
          <w:tcPr>
            <w:tcW w:w="9180"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understand that seafloor spreading is a consequence of movement of the mantle (convection due to heating by the core)</w:t>
            </w:r>
          </w:p>
        </w:tc>
        <w:tc>
          <w:tcPr>
            <w:tcW w:w="993"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EB567F">
        <w:tc>
          <w:tcPr>
            <w:tcW w:w="9180"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recall that seafloors spread by a few centimetres a year</w:t>
            </w:r>
          </w:p>
        </w:tc>
        <w:tc>
          <w:tcPr>
            <w:tcW w:w="993"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C60FC9" w:rsidRPr="003D2432" w:rsidTr="00EB567F">
        <w:tc>
          <w:tcPr>
            <w:tcW w:w="9180"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b/>
                <w:szCs w:val="26"/>
              </w:rPr>
            </w:pPr>
            <w:r w:rsidRPr="001C3771">
              <w:rPr>
                <w:rFonts w:eastAsia="ArialMT"/>
                <w:b/>
                <w:szCs w:val="26"/>
                <w:highlight w:val="yellow"/>
              </w:rPr>
              <w:t>I understand how seafloor spreading and the periodic reversals of the Earth’s magnetic field can explain the pattern in the magnetisation of seafloor rocks on either side of the oceanic ridges</w:t>
            </w:r>
          </w:p>
        </w:tc>
        <w:tc>
          <w:tcPr>
            <w:tcW w:w="993"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C60FC9" w:rsidRPr="003D2432" w:rsidTr="00EB567F">
        <w:tc>
          <w:tcPr>
            <w:tcW w:w="9180"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understand that earthquakes, volcanoes and mountain building generally occur at the edges of tectonic plates</w:t>
            </w:r>
          </w:p>
        </w:tc>
        <w:tc>
          <w:tcPr>
            <w:tcW w:w="993"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C60FC9" w:rsidRPr="003D2432" w:rsidTr="001C3771">
        <w:tc>
          <w:tcPr>
            <w:tcW w:w="9180" w:type="dxa"/>
            <w:shd w:val="clear" w:color="auto" w:fill="D9D9D9"/>
            <w:vAlign w:val="center"/>
          </w:tcPr>
          <w:p w:rsidR="00C60FC9" w:rsidRPr="003D2432" w:rsidRDefault="00C60FC9" w:rsidP="00EB567F">
            <w:pPr>
              <w:autoSpaceDE w:val="0"/>
              <w:autoSpaceDN w:val="0"/>
              <w:adjustRightInd w:val="0"/>
              <w:rPr>
                <w:b/>
                <w:bCs/>
                <w:sz w:val="26"/>
                <w:szCs w:val="26"/>
              </w:rPr>
            </w:pPr>
            <w:r w:rsidRPr="003D2432">
              <w:rPr>
                <w:b/>
                <w:bCs/>
                <w:sz w:val="26"/>
                <w:szCs w:val="26"/>
              </w:rPr>
              <w:lastRenderedPageBreak/>
              <w:t>P1.2 What do we know about the Earth and how it is changing?</w:t>
            </w:r>
            <w:r>
              <w:rPr>
                <w:b/>
                <w:bCs/>
                <w:sz w:val="26"/>
                <w:szCs w:val="26"/>
              </w:rPr>
              <w:t xml:space="preserve"> </w:t>
            </w:r>
            <w:r w:rsidRPr="003D2432">
              <w:rPr>
                <w:b/>
                <w:i/>
                <w:sz w:val="26"/>
                <w:szCs w:val="26"/>
              </w:rPr>
              <w:t>Continued</w:t>
            </w:r>
          </w:p>
        </w:tc>
        <w:tc>
          <w:tcPr>
            <w:tcW w:w="993" w:type="dxa"/>
            <w:shd w:val="clear" w:color="auto" w:fill="D9D9D9"/>
            <w:vAlign w:val="center"/>
          </w:tcPr>
          <w:p w:rsidR="00C60FC9" w:rsidRPr="003D2432" w:rsidRDefault="00C60FC9" w:rsidP="00EB567F">
            <w:pPr>
              <w:pStyle w:val="TableText10ptnumbered"/>
              <w:ind w:left="0" w:firstLine="0"/>
              <w:rPr>
                <w:rFonts w:ascii="Comic Sans MS" w:hAnsi="Comic Sans MS"/>
                <w:b/>
                <w:sz w:val="26"/>
                <w:szCs w:val="26"/>
              </w:rPr>
            </w:pPr>
            <w:r w:rsidRPr="003D2432">
              <w:rPr>
                <w:rFonts w:ascii="Comic Sans MS" w:hAnsi="Comic Sans MS"/>
                <w:b/>
                <w:sz w:val="26"/>
                <w:szCs w:val="26"/>
              </w:rPr>
              <w:t>R</w:t>
            </w:r>
            <w:r>
              <w:rPr>
                <w:rFonts w:ascii="Comic Sans MS" w:hAnsi="Comic Sans MS"/>
                <w:b/>
                <w:sz w:val="26"/>
                <w:szCs w:val="26"/>
              </w:rPr>
              <w:t>.</w:t>
            </w:r>
            <w:r w:rsidRPr="003D2432">
              <w:rPr>
                <w:rFonts w:ascii="Comic Sans MS" w:hAnsi="Comic Sans MS"/>
                <w:b/>
                <w:sz w:val="26"/>
                <w:szCs w:val="26"/>
              </w:rPr>
              <w:t>A</w:t>
            </w:r>
            <w:r>
              <w:rPr>
                <w:rFonts w:ascii="Comic Sans MS" w:hAnsi="Comic Sans MS"/>
                <w:b/>
                <w:sz w:val="26"/>
                <w:szCs w:val="26"/>
              </w:rPr>
              <w:t>.</w:t>
            </w:r>
            <w:r w:rsidRPr="003D2432">
              <w:rPr>
                <w:rFonts w:ascii="Comic Sans MS" w:hAnsi="Comic Sans MS"/>
                <w:b/>
                <w:sz w:val="26"/>
                <w:szCs w:val="26"/>
              </w:rPr>
              <w:t>G</w:t>
            </w:r>
            <w:r>
              <w:rPr>
                <w:rFonts w:ascii="Comic Sans MS" w:hAnsi="Comic Sans MS"/>
                <w:b/>
                <w:sz w:val="26"/>
                <w:szCs w:val="26"/>
              </w:rPr>
              <w:t>.</w:t>
            </w:r>
          </w:p>
        </w:tc>
        <w:bookmarkStart w:id="0" w:name="_GoBack"/>
        <w:bookmarkEnd w:id="0"/>
      </w:tr>
      <w:tr w:rsidR="00FB5443" w:rsidRPr="003D2432" w:rsidTr="00EB567F">
        <w:tc>
          <w:tcPr>
            <w:tcW w:w="9180" w:type="dxa"/>
            <w:tcBorders>
              <w:top w:val="single" w:sz="4" w:space="0" w:color="auto"/>
              <w:left w:val="single" w:sz="4" w:space="0" w:color="auto"/>
              <w:bottom w:val="single" w:sz="4" w:space="0" w:color="auto"/>
              <w:right w:val="single" w:sz="4" w:space="0" w:color="auto"/>
            </w:tcBorders>
          </w:tcPr>
          <w:p w:rsidR="00FB5443" w:rsidRPr="001C3771" w:rsidRDefault="00FB5443" w:rsidP="00EB567F">
            <w:pPr>
              <w:autoSpaceDE w:val="0"/>
              <w:autoSpaceDN w:val="0"/>
              <w:adjustRightInd w:val="0"/>
              <w:rPr>
                <w:rFonts w:eastAsia="ArialMT"/>
                <w:b/>
                <w:szCs w:val="26"/>
                <w:highlight w:val="yellow"/>
              </w:rPr>
            </w:pPr>
            <w:r w:rsidRPr="001C3771">
              <w:rPr>
                <w:rFonts w:eastAsia="ArialMT"/>
                <w:b/>
                <w:szCs w:val="26"/>
                <w:highlight w:val="yellow"/>
              </w:rPr>
              <w:t>I understand how the movement of tectonic plates causes earthquakes, volcanoes and mountain building, and contributes to the rock cycle</w:t>
            </w:r>
          </w:p>
        </w:tc>
        <w:tc>
          <w:tcPr>
            <w:tcW w:w="993" w:type="dxa"/>
            <w:tcBorders>
              <w:top w:val="single" w:sz="4" w:space="0" w:color="auto"/>
              <w:left w:val="single" w:sz="4" w:space="0" w:color="auto"/>
              <w:bottom w:val="single" w:sz="4" w:space="0" w:color="auto"/>
              <w:right w:val="single" w:sz="4" w:space="0" w:color="auto"/>
            </w:tcBorders>
          </w:tcPr>
          <w:p w:rsidR="00FB5443" w:rsidRPr="003D2432" w:rsidRDefault="00FB5443"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can recall that earthquakes produce wave motions on the surface and inside the Earth which can be detected by instruments located on the Earth’s surface</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can recall that earthquakes produce:</w:t>
            </w:r>
          </w:p>
          <w:p w:rsidR="001C3771" w:rsidRPr="001C3771" w:rsidRDefault="001C3771" w:rsidP="00EB567F">
            <w:pPr>
              <w:autoSpaceDE w:val="0"/>
              <w:autoSpaceDN w:val="0"/>
              <w:adjustRightInd w:val="0"/>
              <w:rPr>
                <w:rFonts w:eastAsia="ArialMT"/>
                <w:szCs w:val="26"/>
              </w:rPr>
            </w:pPr>
            <w:r w:rsidRPr="001C3771">
              <w:rPr>
                <w:rFonts w:eastAsia="ArialMT"/>
                <w:szCs w:val="26"/>
              </w:rPr>
              <w:t>a) P-waves (</w:t>
            </w:r>
            <w:r w:rsidRPr="001C3771">
              <w:rPr>
                <w:rFonts w:eastAsia="ArialMT"/>
                <w:b/>
                <w:szCs w:val="26"/>
                <w:highlight w:val="yellow"/>
              </w:rPr>
              <w:t>longitudinal waves</w:t>
            </w:r>
            <w:r w:rsidRPr="001C3771">
              <w:rPr>
                <w:rFonts w:eastAsia="ArialMT"/>
                <w:szCs w:val="26"/>
              </w:rPr>
              <w:t>) which travel through solids and liquids</w:t>
            </w:r>
          </w:p>
          <w:p w:rsidR="001C3771" w:rsidRPr="001C3771" w:rsidRDefault="001C3771" w:rsidP="00EB567F">
            <w:pPr>
              <w:autoSpaceDE w:val="0"/>
              <w:autoSpaceDN w:val="0"/>
              <w:adjustRightInd w:val="0"/>
              <w:rPr>
                <w:rFonts w:eastAsia="ArialMT"/>
                <w:szCs w:val="26"/>
              </w:rPr>
            </w:pPr>
            <w:r w:rsidRPr="001C3771">
              <w:rPr>
                <w:rFonts w:eastAsia="ArialMT"/>
                <w:szCs w:val="26"/>
              </w:rPr>
              <w:t>b) S-waves (</w:t>
            </w:r>
            <w:r w:rsidRPr="001C3771">
              <w:rPr>
                <w:rFonts w:eastAsia="ArialMT"/>
                <w:b/>
                <w:szCs w:val="26"/>
                <w:highlight w:val="yellow"/>
              </w:rPr>
              <w:t>transverse waves</w:t>
            </w:r>
            <w:r w:rsidRPr="001C3771">
              <w:rPr>
                <w:rFonts w:eastAsia="ArialMT"/>
                <w:szCs w:val="26"/>
              </w:rPr>
              <w:t>) which travel through solids but not liquids</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can describe the difference between a transverse and longitudinal wave</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 xml:space="preserve">I understand how differences in the </w:t>
            </w:r>
            <w:r w:rsidRPr="001C3771">
              <w:rPr>
                <w:rFonts w:eastAsia="ArialMT"/>
                <w:b/>
                <w:szCs w:val="26"/>
                <w:highlight w:val="yellow"/>
              </w:rPr>
              <w:t>wave speeds</w:t>
            </w:r>
            <w:r w:rsidRPr="001C3771">
              <w:rPr>
                <w:rFonts w:eastAsia="ArialMT"/>
                <w:szCs w:val="26"/>
              </w:rPr>
              <w:t xml:space="preserve"> and behaviour of P- and S-waves can be used to give evidence for the structure of the Earth</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 xml:space="preserve">In relation to waves, I can use the equation: </w:t>
            </w:r>
          </w:p>
          <w:p w:rsidR="001C3771" w:rsidRPr="001C3771" w:rsidRDefault="001C3771" w:rsidP="00EB567F">
            <w:pPr>
              <w:autoSpaceDE w:val="0"/>
              <w:autoSpaceDN w:val="0"/>
              <w:adjustRightInd w:val="0"/>
              <w:rPr>
                <w:rFonts w:eastAsia="ArialMT"/>
                <w:szCs w:val="26"/>
              </w:rPr>
            </w:pPr>
            <w:r w:rsidRPr="001C3771">
              <w:rPr>
                <w:rFonts w:eastAsia="ArialMT"/>
                <w:szCs w:val="26"/>
              </w:rPr>
              <w:t xml:space="preserve">             Distance (m)    =    wave speed ( m/s)   ×  time ( s)</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can draw and label a diagram of the Earth to show its crust, mantle and core</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szCs w:val="26"/>
              </w:rPr>
              <w:t>I can recall that a wave is a disturbance, caused by a vibrating source, that transfers energy in the direction that the wave travels, without transferring matter</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cs="ArialMT"/>
                <w:szCs w:val="26"/>
              </w:rPr>
              <w:t>I can recall that the frequency of waves, in hertz (Hz), is the number of waves each second that are made by the source, or that pass through any particular point</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cs="ArialMT"/>
                <w:szCs w:val="26"/>
              </w:rPr>
            </w:pPr>
            <w:r w:rsidRPr="001C3771">
              <w:rPr>
                <w:rFonts w:eastAsia="ArialMT" w:cs="ArialMT"/>
                <w:szCs w:val="26"/>
              </w:rPr>
              <w:t>I can recall that the wavelength of waves is the distance between the corresponding points on two adjacent cycles</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cs="ArialMT"/>
                <w:szCs w:val="26"/>
              </w:rPr>
              <w:t>I can recall that the amplitude of a wave is the distance from the maximum displacement to the undisturbed position</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cs="ArialMT"/>
                <w:szCs w:val="26"/>
              </w:rPr>
              <w:t>I can draw and interpret diagrams showing the amplitude and the wavelength of waves</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cs="ArialMT"/>
                <w:szCs w:val="26"/>
              </w:rPr>
            </w:pPr>
            <w:r w:rsidRPr="001C3771">
              <w:rPr>
                <w:rFonts w:eastAsia="ArialMT" w:cs="ArialMT"/>
                <w:szCs w:val="26"/>
              </w:rPr>
              <w:t xml:space="preserve">I can use the equation: </w:t>
            </w:r>
          </w:p>
          <w:p w:rsidR="001C3771" w:rsidRPr="001C3771" w:rsidRDefault="001C3771" w:rsidP="00EB567F">
            <w:pPr>
              <w:autoSpaceDE w:val="0"/>
              <w:autoSpaceDN w:val="0"/>
              <w:adjustRightInd w:val="0"/>
              <w:rPr>
                <w:rFonts w:eastAsia="ArialMT" w:cs="ArialMT"/>
                <w:szCs w:val="26"/>
              </w:rPr>
            </w:pPr>
            <w:r w:rsidRPr="001C3771">
              <w:rPr>
                <w:rFonts w:eastAsia="ArialMT" w:cs="ArialMT"/>
                <w:szCs w:val="26"/>
              </w:rPr>
              <w:t>wave speed (m/s)   =   frequency (hertz, Hz)   ×   wavelength (m)</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r w:rsidR="001C3771" w:rsidRPr="003D2432" w:rsidTr="00FB5443">
        <w:tc>
          <w:tcPr>
            <w:tcW w:w="9085" w:type="dxa"/>
            <w:tcBorders>
              <w:top w:val="single" w:sz="4" w:space="0" w:color="auto"/>
              <w:left w:val="single" w:sz="4" w:space="0" w:color="auto"/>
              <w:bottom w:val="single" w:sz="4" w:space="0" w:color="auto"/>
              <w:right w:val="single" w:sz="4" w:space="0" w:color="auto"/>
            </w:tcBorders>
          </w:tcPr>
          <w:p w:rsidR="001C3771" w:rsidRPr="001C3771" w:rsidRDefault="001C3771" w:rsidP="00EB567F">
            <w:pPr>
              <w:autoSpaceDE w:val="0"/>
              <w:autoSpaceDN w:val="0"/>
              <w:adjustRightInd w:val="0"/>
              <w:rPr>
                <w:rFonts w:eastAsia="ArialMT"/>
                <w:szCs w:val="26"/>
              </w:rPr>
            </w:pPr>
            <w:r w:rsidRPr="001C3771">
              <w:rPr>
                <w:rFonts w:eastAsia="ArialMT" w:cs="ArialMT"/>
                <w:szCs w:val="26"/>
              </w:rPr>
              <w:t>I understand that for a constant wave speed the wavelength of the wave is inversely proportional to the frequency.</w:t>
            </w:r>
          </w:p>
        </w:tc>
        <w:tc>
          <w:tcPr>
            <w:tcW w:w="1088" w:type="dxa"/>
            <w:tcBorders>
              <w:top w:val="single" w:sz="4" w:space="0" w:color="auto"/>
              <w:left w:val="single" w:sz="4" w:space="0" w:color="auto"/>
              <w:bottom w:val="single" w:sz="4" w:space="0" w:color="auto"/>
              <w:right w:val="single" w:sz="4" w:space="0" w:color="auto"/>
            </w:tcBorders>
          </w:tcPr>
          <w:p w:rsidR="001C3771" w:rsidRPr="003D2432" w:rsidRDefault="001C3771" w:rsidP="00EB567F">
            <w:pPr>
              <w:rPr>
                <w:sz w:val="26"/>
                <w:szCs w:val="26"/>
              </w:rPr>
            </w:pPr>
          </w:p>
        </w:tc>
      </w:tr>
    </w:tbl>
    <w:p w:rsidR="00C60FC9" w:rsidRDefault="00C60FC9" w:rsidP="001C3771">
      <w:pPr>
        <w:pStyle w:val="TableText10ptnumbered"/>
        <w:ind w:left="0" w:firstLine="0"/>
        <w:rPr>
          <w:rFonts w:ascii="Comic Sans MS" w:hAnsi="Comic Sans MS"/>
          <w:b/>
          <w:sz w:val="12"/>
        </w:rPr>
      </w:pPr>
    </w:p>
    <w:p w:rsidR="00FB5443" w:rsidRDefault="00FB5443" w:rsidP="001C3771">
      <w:pPr>
        <w:pStyle w:val="TableText10ptnumbered"/>
        <w:ind w:left="0" w:firstLine="0"/>
        <w:rPr>
          <w:rFonts w:ascii="Comic Sans MS" w:hAnsi="Comic Sans MS"/>
          <w:b/>
          <w:sz w:val="12"/>
        </w:rPr>
      </w:pPr>
    </w:p>
    <w:p w:rsidR="00FB5443" w:rsidRDefault="00FB5443" w:rsidP="001C3771">
      <w:pPr>
        <w:pStyle w:val="TableText10ptnumbered"/>
        <w:ind w:left="0" w:firstLine="0"/>
        <w:rPr>
          <w:rFonts w:ascii="Comic Sans MS" w:hAnsi="Comic Sans MS"/>
          <w:b/>
          <w:sz w:val="12"/>
        </w:rPr>
      </w:pPr>
    </w:p>
    <w:p w:rsidR="00FB5443" w:rsidRDefault="00FB5443" w:rsidP="001C3771">
      <w:pPr>
        <w:pStyle w:val="TableText10ptnumbered"/>
        <w:ind w:left="0" w:firstLine="0"/>
        <w:rPr>
          <w:rFonts w:ascii="Comic Sans MS" w:hAnsi="Comic Sans MS"/>
          <w:b/>
          <w:sz w:val="12"/>
        </w:rPr>
      </w:pPr>
    </w:p>
    <w:p w:rsidR="00FB5443" w:rsidRDefault="00FB5443" w:rsidP="001C3771">
      <w:pPr>
        <w:pStyle w:val="TableText10ptnumbered"/>
        <w:ind w:left="0" w:firstLine="0"/>
        <w:rPr>
          <w:rFonts w:ascii="Comic Sans MS" w:hAnsi="Comic Sans MS"/>
          <w:b/>
          <w:sz w:val="12"/>
        </w:rPr>
      </w:pPr>
    </w:p>
    <w:p w:rsidR="001C3771" w:rsidRPr="00C60FC9" w:rsidRDefault="001C3771" w:rsidP="001C3771">
      <w:pPr>
        <w:pStyle w:val="TableText10ptnumbered"/>
        <w:ind w:left="0" w:firstLine="0"/>
        <w:rPr>
          <w:rFonts w:ascii="Comic Sans MS" w:hAnsi="Comic Sans MS"/>
          <w:b/>
          <w:sz w:val="16"/>
        </w:rPr>
      </w:pPr>
    </w:p>
    <w:tbl>
      <w:tblPr>
        <w:tblStyle w:val="TableGrid"/>
        <w:tblW w:w="0" w:type="auto"/>
        <w:tblLook w:val="01E0"/>
      </w:tblPr>
      <w:tblGrid>
        <w:gridCol w:w="2093"/>
        <w:gridCol w:w="7987"/>
      </w:tblGrid>
      <w:tr w:rsidR="001C3771" w:rsidRPr="00C60FC9" w:rsidTr="00C60FC9">
        <w:tc>
          <w:tcPr>
            <w:tcW w:w="2093" w:type="dxa"/>
            <w:shd w:val="clear" w:color="auto" w:fill="BFBFBF" w:themeFill="background1" w:themeFillShade="BF"/>
          </w:tcPr>
          <w:p w:rsidR="001C3771" w:rsidRPr="00C60FC9" w:rsidRDefault="001C3771" w:rsidP="00EB567F">
            <w:pPr>
              <w:pStyle w:val="TableText10ptnumbered"/>
              <w:ind w:left="0" w:firstLine="0"/>
              <w:rPr>
                <w:rFonts w:ascii="Comic Sans MS" w:hAnsi="Comic Sans MS"/>
                <w:b/>
                <w:szCs w:val="28"/>
              </w:rPr>
            </w:pPr>
            <w:r w:rsidRPr="00C60FC9">
              <w:rPr>
                <w:rFonts w:ascii="Comic Sans MS" w:hAnsi="Comic Sans MS"/>
                <w:b/>
                <w:szCs w:val="28"/>
              </w:rPr>
              <w:t xml:space="preserve">Grades A* - </w:t>
            </w:r>
            <w:r w:rsidR="00C60FC9" w:rsidRPr="00C60FC9">
              <w:rPr>
                <w:rFonts w:ascii="Comic Sans MS" w:hAnsi="Comic Sans MS"/>
                <w:b/>
                <w:szCs w:val="28"/>
              </w:rPr>
              <w:t xml:space="preserve"> </w:t>
            </w:r>
            <w:r w:rsidRPr="00C60FC9">
              <w:rPr>
                <w:rFonts w:ascii="Comic Sans MS" w:hAnsi="Comic Sans MS"/>
                <w:b/>
                <w:szCs w:val="28"/>
              </w:rPr>
              <w:t>C (Higher)</w:t>
            </w:r>
          </w:p>
        </w:tc>
        <w:tc>
          <w:tcPr>
            <w:tcW w:w="7987" w:type="dxa"/>
          </w:tcPr>
          <w:p w:rsidR="001C3771" w:rsidRPr="00C60FC9" w:rsidRDefault="001C3771" w:rsidP="00EB567F">
            <w:pPr>
              <w:pStyle w:val="TableText10ptnumbered"/>
              <w:ind w:left="0" w:firstLine="0"/>
              <w:rPr>
                <w:rFonts w:ascii="Comic Sans MS" w:hAnsi="Comic Sans MS"/>
                <w:szCs w:val="28"/>
                <w:u w:val="single"/>
              </w:rPr>
            </w:pPr>
            <w:r w:rsidRPr="00C60FC9">
              <w:rPr>
                <w:rFonts w:ascii="Comic Sans MS" w:hAnsi="Comic Sans MS"/>
                <w:szCs w:val="28"/>
              </w:rPr>
              <w:t xml:space="preserve">All statements shown in </w:t>
            </w:r>
            <w:r w:rsidRPr="00C60FC9">
              <w:rPr>
                <w:rFonts w:ascii="Comic Sans MS" w:hAnsi="Comic Sans MS"/>
                <w:b/>
                <w:szCs w:val="28"/>
                <w:highlight w:val="yellow"/>
              </w:rPr>
              <w:t>bold</w:t>
            </w:r>
            <w:r w:rsidRPr="00C60FC9">
              <w:rPr>
                <w:rFonts w:ascii="Comic Sans MS" w:hAnsi="Comic Sans MS"/>
                <w:szCs w:val="28"/>
              </w:rPr>
              <w:t xml:space="preserve"> as well as all statements shown in normal type.</w:t>
            </w:r>
          </w:p>
        </w:tc>
      </w:tr>
      <w:tr w:rsidR="00C60FC9" w:rsidRPr="00C60FC9" w:rsidTr="00C60FC9">
        <w:tblPrEx>
          <w:tblLook w:val="04A0"/>
        </w:tblPrEx>
        <w:tc>
          <w:tcPr>
            <w:tcW w:w="2093" w:type="dxa"/>
            <w:shd w:val="clear" w:color="auto" w:fill="BFBFBF" w:themeFill="background1" w:themeFillShade="BF"/>
          </w:tcPr>
          <w:p w:rsidR="00C60FC9" w:rsidRPr="00C60FC9" w:rsidRDefault="00C60FC9" w:rsidP="00EB567F">
            <w:pPr>
              <w:pStyle w:val="TableText10ptnumbered"/>
              <w:ind w:left="0" w:firstLine="0"/>
              <w:rPr>
                <w:rFonts w:ascii="Comic Sans MS" w:hAnsi="Comic Sans MS"/>
                <w:b/>
                <w:szCs w:val="28"/>
              </w:rPr>
            </w:pPr>
            <w:r w:rsidRPr="00C60FC9">
              <w:rPr>
                <w:rFonts w:ascii="Comic Sans MS" w:hAnsi="Comic Sans MS"/>
                <w:b/>
                <w:szCs w:val="28"/>
              </w:rPr>
              <w:t>Grades C – G (Foundation)</w:t>
            </w:r>
          </w:p>
        </w:tc>
        <w:tc>
          <w:tcPr>
            <w:tcW w:w="7987" w:type="dxa"/>
          </w:tcPr>
          <w:p w:rsidR="00C60FC9" w:rsidRPr="00C60FC9" w:rsidRDefault="00C60FC9" w:rsidP="00EB567F">
            <w:pPr>
              <w:pStyle w:val="TableText10ptnumbered"/>
              <w:rPr>
                <w:rFonts w:ascii="Comic Sans MS" w:hAnsi="Comic Sans MS"/>
                <w:szCs w:val="28"/>
              </w:rPr>
            </w:pPr>
            <w:r w:rsidRPr="00C60FC9">
              <w:rPr>
                <w:rFonts w:ascii="Comic Sans MS" w:hAnsi="Comic Sans MS"/>
                <w:szCs w:val="28"/>
              </w:rPr>
              <w:t>All statements shown in normal type.</w:t>
            </w:r>
          </w:p>
        </w:tc>
      </w:tr>
    </w:tbl>
    <w:p w:rsidR="00391988" w:rsidRPr="00C60FC9" w:rsidRDefault="00391988" w:rsidP="00391988">
      <w:pPr>
        <w:pStyle w:val="TableText10ptnumbered"/>
        <w:ind w:left="0" w:firstLine="0"/>
        <w:rPr>
          <w:rFonts w:ascii="Comic Sans MS" w:hAnsi="Comic Sans MS"/>
          <w:b/>
          <w:sz w:val="4"/>
          <w:szCs w:val="4"/>
        </w:rPr>
      </w:pPr>
    </w:p>
    <w:sectPr w:rsidR="00391988" w:rsidRPr="00C60FC9" w:rsidSect="00231C49">
      <w:footerReference w:type="even" r:id="rId11"/>
      <w:footerReference w:type="default" r:id="rId12"/>
      <w:pgSz w:w="11906" w:h="16838"/>
      <w:pgMar w:top="1021" w:right="1021" w:bottom="96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46" w:rsidRDefault="00EB7D46">
      <w:r>
        <w:separator/>
      </w:r>
    </w:p>
  </w:endnote>
  <w:endnote w:type="continuationSeparator" w:id="0">
    <w:p w:rsidR="00EB7D46" w:rsidRDefault="00EB7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07" w:rsidRDefault="002B3ABF" w:rsidP="00887690">
    <w:pPr>
      <w:pStyle w:val="Footer"/>
      <w:framePr w:wrap="around" w:vAnchor="text" w:hAnchor="margin" w:xAlign="center" w:y="1"/>
      <w:rPr>
        <w:rStyle w:val="PageNumber"/>
      </w:rPr>
    </w:pPr>
    <w:r>
      <w:rPr>
        <w:rStyle w:val="PageNumber"/>
      </w:rPr>
      <w:fldChar w:fldCharType="begin"/>
    </w:r>
    <w:r w:rsidR="008F6207">
      <w:rPr>
        <w:rStyle w:val="PageNumber"/>
      </w:rPr>
      <w:instrText xml:space="preserve">PAGE  </w:instrText>
    </w:r>
    <w:r>
      <w:rPr>
        <w:rStyle w:val="PageNumber"/>
      </w:rPr>
      <w:fldChar w:fldCharType="end"/>
    </w:r>
  </w:p>
  <w:p w:rsidR="008F6207" w:rsidRDefault="008F62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07" w:rsidRDefault="002B3ABF" w:rsidP="00887690">
    <w:pPr>
      <w:pStyle w:val="Footer"/>
      <w:framePr w:wrap="around" w:vAnchor="text" w:hAnchor="margin" w:xAlign="center" w:y="1"/>
      <w:rPr>
        <w:rStyle w:val="PageNumber"/>
      </w:rPr>
    </w:pPr>
    <w:r>
      <w:rPr>
        <w:rStyle w:val="PageNumber"/>
      </w:rPr>
      <w:fldChar w:fldCharType="begin"/>
    </w:r>
    <w:r w:rsidR="008F6207">
      <w:rPr>
        <w:rStyle w:val="PageNumber"/>
      </w:rPr>
      <w:instrText xml:space="preserve">PAGE  </w:instrText>
    </w:r>
    <w:r>
      <w:rPr>
        <w:rStyle w:val="PageNumber"/>
      </w:rPr>
      <w:fldChar w:fldCharType="separate"/>
    </w:r>
    <w:r w:rsidR="0065739F">
      <w:rPr>
        <w:rStyle w:val="PageNumber"/>
        <w:noProof/>
      </w:rPr>
      <w:t>3</w:t>
    </w:r>
    <w:r>
      <w:rPr>
        <w:rStyle w:val="PageNumber"/>
      </w:rPr>
      <w:fldChar w:fldCharType="end"/>
    </w:r>
  </w:p>
  <w:p w:rsidR="008F6207" w:rsidRDefault="008F6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46" w:rsidRDefault="00EB7D46">
      <w:r>
        <w:separator/>
      </w:r>
    </w:p>
  </w:footnote>
  <w:footnote w:type="continuationSeparator" w:id="0">
    <w:p w:rsidR="00EB7D46" w:rsidRDefault="00EB7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278"/>
    <w:multiLevelType w:val="hybridMultilevel"/>
    <w:tmpl w:val="1DA6B610"/>
    <w:lvl w:ilvl="0" w:tplc="8B022C0E">
      <w:start w:val="1"/>
      <w:numFmt w:val="bullet"/>
      <w:pStyle w:val="GCSEBullet"/>
      <w:lvlText w:val=""/>
      <w:lvlJc w:val="left"/>
      <w:pPr>
        <w:tabs>
          <w:tab w:val="num" w:pos="1019"/>
        </w:tabs>
        <w:ind w:left="1019" w:hanging="567"/>
      </w:pPr>
      <w:rPr>
        <w:rFonts w:ascii="Symbol" w:hAnsi="Symbol" w:hint="default"/>
        <w:sz w:val="20"/>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
    <w:nsid w:val="22F707D6"/>
    <w:multiLevelType w:val="hybridMultilevel"/>
    <w:tmpl w:val="748A562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3DD3D55"/>
    <w:multiLevelType w:val="hybridMultilevel"/>
    <w:tmpl w:val="4DF878B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D25C4B"/>
    <w:multiLevelType w:val="hybridMultilevel"/>
    <w:tmpl w:val="6846B53E"/>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A674B2"/>
    <w:multiLevelType w:val="hybridMultilevel"/>
    <w:tmpl w:val="68365144"/>
    <w:lvl w:ilvl="0" w:tplc="9426F91E">
      <w:start w:val="1"/>
      <w:numFmt w:val="bullet"/>
      <w:lvlText w:val=""/>
      <w:lvlJc w:val="left"/>
      <w:pPr>
        <w:tabs>
          <w:tab w:val="num" w:pos="814"/>
        </w:tabs>
        <w:ind w:left="814"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4E1C03"/>
    <w:multiLevelType w:val="hybridMultilevel"/>
    <w:tmpl w:val="E4481A9A"/>
    <w:lvl w:ilvl="0" w:tplc="B0986CB6">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9D75D9"/>
    <w:multiLevelType w:val="multilevel"/>
    <w:tmpl w:val="6D8AB6F0"/>
    <w:lvl w:ilvl="0">
      <w:start w:val="1"/>
      <w:numFmt w:val="bullet"/>
      <w:lvlText w:val=""/>
      <w:lvlJc w:val="left"/>
      <w:pPr>
        <w:tabs>
          <w:tab w:val="num" w:pos="908"/>
        </w:tabs>
        <w:ind w:left="908"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043C66"/>
    <w:rsid w:val="00043C66"/>
    <w:rsid w:val="000C1F63"/>
    <w:rsid w:val="000D59C9"/>
    <w:rsid w:val="00163A46"/>
    <w:rsid w:val="001C3771"/>
    <w:rsid w:val="00231C49"/>
    <w:rsid w:val="00275687"/>
    <w:rsid w:val="00295392"/>
    <w:rsid w:val="002B3ABF"/>
    <w:rsid w:val="002D1395"/>
    <w:rsid w:val="00313117"/>
    <w:rsid w:val="003420FD"/>
    <w:rsid w:val="00391988"/>
    <w:rsid w:val="00397008"/>
    <w:rsid w:val="003D2432"/>
    <w:rsid w:val="004320D8"/>
    <w:rsid w:val="00496693"/>
    <w:rsid w:val="0065739F"/>
    <w:rsid w:val="006F0C66"/>
    <w:rsid w:val="007248F0"/>
    <w:rsid w:val="0076769D"/>
    <w:rsid w:val="007B5341"/>
    <w:rsid w:val="008269E7"/>
    <w:rsid w:val="00887690"/>
    <w:rsid w:val="008C7F8D"/>
    <w:rsid w:val="008D328D"/>
    <w:rsid w:val="008D5FB3"/>
    <w:rsid w:val="008E0E2A"/>
    <w:rsid w:val="008F6207"/>
    <w:rsid w:val="00911311"/>
    <w:rsid w:val="00994DFD"/>
    <w:rsid w:val="009F06BD"/>
    <w:rsid w:val="00A00FB3"/>
    <w:rsid w:val="00A10628"/>
    <w:rsid w:val="00A53D19"/>
    <w:rsid w:val="00AF7571"/>
    <w:rsid w:val="00B02A42"/>
    <w:rsid w:val="00B10935"/>
    <w:rsid w:val="00B30FAC"/>
    <w:rsid w:val="00B63E00"/>
    <w:rsid w:val="00B7464A"/>
    <w:rsid w:val="00BA034C"/>
    <w:rsid w:val="00BC5021"/>
    <w:rsid w:val="00C60FC9"/>
    <w:rsid w:val="00C879A3"/>
    <w:rsid w:val="00D451F7"/>
    <w:rsid w:val="00D5086B"/>
    <w:rsid w:val="00D63904"/>
    <w:rsid w:val="00DB3F8E"/>
    <w:rsid w:val="00E47521"/>
    <w:rsid w:val="00E53020"/>
    <w:rsid w:val="00E851BF"/>
    <w:rsid w:val="00EB7D46"/>
    <w:rsid w:val="00ED38E0"/>
    <w:rsid w:val="00F31650"/>
    <w:rsid w:val="00FB5443"/>
    <w:rsid w:val="00FC0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p.com/oxed/secondary/science/c21scie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oup.com/images/oxed/C21logowe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Module C6 – Chemical Synthesis</vt:lpstr>
    </vt:vector>
  </TitlesOfParts>
  <Company>Icknield School</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C6 – Chemical Synthesis</dc:title>
  <dc:creator>sue</dc:creator>
  <cp:lastModifiedBy>Sanders Draper</cp:lastModifiedBy>
  <cp:revision>2</cp:revision>
  <cp:lastPrinted>2010-07-15T12:01:00Z</cp:lastPrinted>
  <dcterms:created xsi:type="dcterms:W3CDTF">2015-03-12T11:24:00Z</dcterms:created>
  <dcterms:modified xsi:type="dcterms:W3CDTF">2015-03-12T11:24:00Z</dcterms:modified>
</cp:coreProperties>
</file>