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0FD" w:rsidRPr="00231C49" w:rsidRDefault="00397008">
      <w:pPr>
        <w:rPr>
          <w:b/>
          <w:sz w:val="72"/>
          <w:szCs w:val="72"/>
        </w:rPr>
      </w:pPr>
      <w:bookmarkStart w:id="0" w:name="_GoBack"/>
      <w:bookmarkEnd w:id="0"/>
      <w:r>
        <w:rPr>
          <w:noProof/>
          <w:sz w:val="22"/>
          <w:szCs w:val="22"/>
        </w:rPr>
        <w:drawing>
          <wp:anchor distT="0" distB="0" distL="114300" distR="114300" simplePos="0" relativeHeight="251657216" behindDoc="1" locked="0" layoutInCell="1" allowOverlap="1">
            <wp:simplePos x="0" y="0"/>
            <wp:positionH relativeFrom="column">
              <wp:posOffset>1773555</wp:posOffset>
            </wp:positionH>
            <wp:positionV relativeFrom="paragraph">
              <wp:posOffset>-114300</wp:posOffset>
            </wp:positionV>
            <wp:extent cx="2823210" cy="1164590"/>
            <wp:effectExtent l="0" t="0" r="0" b="0"/>
            <wp:wrapNone/>
            <wp:docPr id="3" name="Picture 3" descr="Twenty First Century Sci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enty First Century Science">
                      <a:hlinkClick r:id="rId7"/>
                    </pic:cNvPr>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3210" cy="1164590"/>
                    </a:xfrm>
                    <a:prstGeom prst="rect">
                      <a:avLst/>
                    </a:prstGeom>
                    <a:noFill/>
                    <a:ln>
                      <a:noFill/>
                    </a:ln>
                  </pic:spPr>
                </pic:pic>
              </a:graphicData>
            </a:graphic>
          </wp:anchor>
        </w:drawing>
      </w:r>
    </w:p>
    <w:p w:rsidR="003420FD" w:rsidRPr="00231C49" w:rsidRDefault="003420FD">
      <w:pPr>
        <w:rPr>
          <w:b/>
          <w:sz w:val="72"/>
          <w:szCs w:val="72"/>
        </w:rPr>
      </w:pPr>
    </w:p>
    <w:p w:rsidR="00C879A3" w:rsidRPr="00231C49" w:rsidRDefault="003420FD" w:rsidP="00C879A3">
      <w:pPr>
        <w:jc w:val="center"/>
        <w:rPr>
          <w:b/>
          <w:sz w:val="72"/>
          <w:szCs w:val="72"/>
        </w:rPr>
      </w:pPr>
      <w:r w:rsidRPr="00231C49">
        <w:rPr>
          <w:b/>
          <w:sz w:val="72"/>
          <w:szCs w:val="72"/>
        </w:rPr>
        <w:t>G</w:t>
      </w:r>
      <w:r w:rsidR="00A53D19" w:rsidRPr="00231C49">
        <w:rPr>
          <w:b/>
          <w:sz w:val="72"/>
          <w:szCs w:val="72"/>
        </w:rPr>
        <w:t>CSE Science</w:t>
      </w:r>
    </w:p>
    <w:p w:rsidR="0076769D" w:rsidRPr="00231C49" w:rsidRDefault="002B5B76">
      <w:pPr>
        <w:rPr>
          <w:sz w:val="22"/>
          <w:szCs w:val="22"/>
        </w:rPr>
      </w:pPr>
      <w:r>
        <w:rPr>
          <w:b/>
          <w:noProof/>
          <w:sz w:val="28"/>
          <w:szCs w:val="28"/>
        </w:rPr>
        <w:drawing>
          <wp:anchor distT="0" distB="0" distL="114300" distR="114300" simplePos="0" relativeHeight="251659264" behindDoc="1" locked="0" layoutInCell="1" allowOverlap="1">
            <wp:simplePos x="0" y="0"/>
            <wp:positionH relativeFrom="column">
              <wp:posOffset>1396366</wp:posOffset>
            </wp:positionH>
            <wp:positionV relativeFrom="paragraph">
              <wp:posOffset>5715</wp:posOffset>
            </wp:positionV>
            <wp:extent cx="3378200" cy="325961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r030.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78200" cy="3259613"/>
                    </a:xfrm>
                    <a:prstGeom prst="rect">
                      <a:avLst/>
                    </a:prstGeom>
                  </pic:spPr>
                </pic:pic>
              </a:graphicData>
            </a:graphic>
          </wp:anchor>
        </w:drawing>
      </w: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DB3F8E" w:rsidRPr="00231C49" w:rsidRDefault="00DB3F8E">
      <w:pPr>
        <w:rPr>
          <w:sz w:val="22"/>
          <w:szCs w:val="22"/>
        </w:rPr>
      </w:pPr>
    </w:p>
    <w:p w:rsidR="003420FD" w:rsidRPr="00231C49" w:rsidRDefault="003420FD" w:rsidP="00B30FAC">
      <w:pPr>
        <w:jc w:val="center"/>
        <w:rPr>
          <w:b/>
          <w:sz w:val="44"/>
          <w:szCs w:val="44"/>
        </w:rPr>
      </w:pPr>
      <w:r w:rsidRPr="00231C49">
        <w:rPr>
          <w:b/>
          <w:sz w:val="44"/>
          <w:szCs w:val="44"/>
        </w:rPr>
        <w:t xml:space="preserve">Module </w:t>
      </w:r>
      <w:r w:rsidR="00B7464A">
        <w:rPr>
          <w:b/>
          <w:sz w:val="44"/>
          <w:szCs w:val="44"/>
        </w:rPr>
        <w:t>P</w:t>
      </w:r>
      <w:r w:rsidR="00BA0F0A">
        <w:rPr>
          <w:b/>
          <w:sz w:val="44"/>
          <w:szCs w:val="44"/>
        </w:rPr>
        <w:t>2</w:t>
      </w:r>
      <w:r w:rsidRPr="00231C49">
        <w:rPr>
          <w:b/>
          <w:sz w:val="44"/>
          <w:szCs w:val="44"/>
        </w:rPr>
        <w:t xml:space="preserve"> – </w:t>
      </w:r>
      <w:r w:rsidR="00BA0F0A">
        <w:rPr>
          <w:b/>
          <w:sz w:val="44"/>
          <w:szCs w:val="44"/>
        </w:rPr>
        <w:t>Radiation and Life</w:t>
      </w:r>
    </w:p>
    <w:p w:rsidR="003D2432" w:rsidRPr="00B30FAC" w:rsidRDefault="003D2432" w:rsidP="003D2432">
      <w:pPr>
        <w:jc w:val="center"/>
        <w:rPr>
          <w:b/>
          <w:sz w:val="44"/>
          <w:szCs w:val="44"/>
        </w:rPr>
      </w:pPr>
      <w:r>
        <w:rPr>
          <w:b/>
          <w:sz w:val="44"/>
          <w:szCs w:val="44"/>
        </w:rPr>
        <w:t>What you should know</w:t>
      </w:r>
    </w:p>
    <w:p w:rsidR="00B30FAC" w:rsidRPr="00231C49" w:rsidRDefault="00B30FAC" w:rsidP="003420FD">
      <w:pPr>
        <w:rPr>
          <w:b/>
        </w:rPr>
      </w:pPr>
    </w:p>
    <w:p w:rsidR="003420FD" w:rsidRPr="00231C49" w:rsidRDefault="003420FD" w:rsidP="003420FD">
      <w:pPr>
        <w:rPr>
          <w:b/>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10080"/>
      </w:tblGrid>
      <w:tr w:rsidR="00C879A3" w:rsidRPr="00231C49">
        <w:tc>
          <w:tcPr>
            <w:tcW w:w="10080" w:type="dxa"/>
          </w:tcPr>
          <w:p w:rsidR="00C879A3" w:rsidRPr="00231C49" w:rsidRDefault="00C879A3" w:rsidP="00C879A3">
            <w:pPr>
              <w:rPr>
                <w:b/>
                <w:sz w:val="40"/>
                <w:szCs w:val="40"/>
              </w:rPr>
            </w:pPr>
          </w:p>
          <w:p w:rsidR="00C879A3" w:rsidRPr="00231C49" w:rsidRDefault="00C879A3" w:rsidP="00C879A3">
            <w:pPr>
              <w:rPr>
                <w:b/>
                <w:sz w:val="40"/>
                <w:szCs w:val="40"/>
              </w:rPr>
            </w:pPr>
            <w:r w:rsidRPr="00231C49">
              <w:rPr>
                <w:b/>
                <w:sz w:val="40"/>
                <w:szCs w:val="40"/>
              </w:rPr>
              <w:t xml:space="preserve">  Name:</w:t>
            </w:r>
          </w:p>
          <w:p w:rsidR="00C879A3" w:rsidRPr="00231C49" w:rsidRDefault="00C879A3" w:rsidP="00C879A3">
            <w:pPr>
              <w:ind w:firstLine="720"/>
              <w:rPr>
                <w:b/>
                <w:sz w:val="40"/>
                <w:szCs w:val="40"/>
              </w:rPr>
            </w:pPr>
          </w:p>
          <w:p w:rsidR="00C879A3" w:rsidRPr="00231C49" w:rsidRDefault="00C879A3" w:rsidP="00C879A3">
            <w:pPr>
              <w:rPr>
                <w:b/>
                <w:sz w:val="40"/>
                <w:szCs w:val="40"/>
              </w:rPr>
            </w:pPr>
            <w:r w:rsidRPr="00231C49">
              <w:rPr>
                <w:b/>
                <w:sz w:val="40"/>
                <w:szCs w:val="40"/>
              </w:rPr>
              <w:t xml:space="preserve">  Science Group:</w:t>
            </w:r>
          </w:p>
          <w:p w:rsidR="00C879A3" w:rsidRPr="00231C49" w:rsidRDefault="00C879A3" w:rsidP="00C879A3">
            <w:pPr>
              <w:rPr>
                <w:b/>
                <w:sz w:val="40"/>
                <w:szCs w:val="40"/>
              </w:rPr>
            </w:pPr>
          </w:p>
          <w:p w:rsidR="00C879A3" w:rsidRPr="00231C49" w:rsidRDefault="00C879A3" w:rsidP="00C879A3">
            <w:pPr>
              <w:rPr>
                <w:b/>
                <w:sz w:val="40"/>
                <w:szCs w:val="40"/>
              </w:rPr>
            </w:pPr>
            <w:r w:rsidRPr="00231C49">
              <w:rPr>
                <w:b/>
                <w:sz w:val="40"/>
                <w:szCs w:val="40"/>
              </w:rPr>
              <w:t xml:space="preserve">  Teacher:</w:t>
            </w:r>
          </w:p>
          <w:p w:rsidR="00C879A3" w:rsidRPr="00231C49" w:rsidRDefault="00C879A3" w:rsidP="00C879A3">
            <w:pPr>
              <w:rPr>
                <w:b/>
                <w:sz w:val="32"/>
                <w:szCs w:val="32"/>
              </w:rPr>
            </w:pPr>
          </w:p>
          <w:p w:rsidR="00C879A3" w:rsidRPr="00231C49" w:rsidRDefault="00C879A3" w:rsidP="003420FD">
            <w:pPr>
              <w:rPr>
                <w:b/>
              </w:rPr>
            </w:pPr>
          </w:p>
        </w:tc>
      </w:tr>
    </w:tbl>
    <w:p w:rsidR="00FB5443" w:rsidRPr="005A1213" w:rsidRDefault="00FB5443" w:rsidP="00FB5443">
      <w:pPr>
        <w:pStyle w:val="TableText10ptnumbered"/>
        <w:ind w:left="0" w:firstLine="0"/>
        <w:rPr>
          <w:rFonts w:ascii="Comic Sans MS" w:hAnsi="Comic Sans MS"/>
          <w:b/>
          <w:sz w:val="28"/>
          <w:szCs w:val="28"/>
        </w:rPr>
      </w:pPr>
      <w:r>
        <w:rPr>
          <w:b/>
          <w:sz w:val="32"/>
          <w:szCs w:val="32"/>
        </w:rPr>
        <w:br w:type="page"/>
      </w:r>
      <w:r w:rsidRPr="005A1213">
        <w:rPr>
          <w:rFonts w:ascii="Comic Sans MS" w:hAnsi="Comic Sans MS"/>
          <w:b/>
          <w:sz w:val="28"/>
          <w:szCs w:val="28"/>
        </w:rPr>
        <w:lastRenderedPageBreak/>
        <w:t>R.A.G. each of the statements to help focus your revision:</w:t>
      </w:r>
    </w:p>
    <w:p w:rsidR="005A1213" w:rsidRDefault="00FB5443" w:rsidP="00FB5443">
      <w:pPr>
        <w:rPr>
          <w:i/>
          <w:sz w:val="28"/>
          <w:szCs w:val="28"/>
        </w:rPr>
      </w:pPr>
      <w:r w:rsidRPr="005A1213">
        <w:rPr>
          <w:i/>
          <w:sz w:val="28"/>
          <w:szCs w:val="28"/>
        </w:rPr>
        <w:t>R = Red: I don’t know this</w:t>
      </w:r>
    </w:p>
    <w:p w:rsidR="005A1213" w:rsidRDefault="005A1213" w:rsidP="00FB5443">
      <w:pPr>
        <w:rPr>
          <w:i/>
          <w:sz w:val="28"/>
          <w:szCs w:val="28"/>
        </w:rPr>
      </w:pPr>
      <w:r>
        <w:rPr>
          <w:i/>
          <w:sz w:val="28"/>
          <w:szCs w:val="28"/>
        </w:rPr>
        <w:t>A = Amber: I partly know this</w:t>
      </w:r>
    </w:p>
    <w:p w:rsidR="00FB5443" w:rsidRPr="005A1213" w:rsidRDefault="00FB5443" w:rsidP="00FB5443">
      <w:pPr>
        <w:rPr>
          <w:b/>
          <w:i/>
          <w:sz w:val="28"/>
          <w:szCs w:val="28"/>
        </w:rPr>
      </w:pPr>
      <w:r w:rsidRPr="005A1213">
        <w:rPr>
          <w:i/>
          <w:sz w:val="28"/>
          <w:szCs w:val="28"/>
        </w:rPr>
        <w:t>G = Green: I know this</w:t>
      </w:r>
      <w:r w:rsidRPr="005A1213">
        <w:rPr>
          <w:b/>
          <w:i/>
          <w:sz w:val="28"/>
          <w:szCs w:val="28"/>
        </w:rPr>
        <w:t xml:space="preserve"> </w:t>
      </w:r>
    </w:p>
    <w:p w:rsidR="005A1213" w:rsidRDefault="005A1213">
      <w:pPr>
        <w:rPr>
          <w:b/>
          <w:sz w:val="28"/>
          <w:szCs w:val="28"/>
        </w:rPr>
      </w:pPr>
      <w:r>
        <w:rPr>
          <w:b/>
          <w:sz w:val="28"/>
          <w:szCs w:val="28"/>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8"/>
        <w:gridCol w:w="1155"/>
      </w:tblGrid>
      <w:tr w:rsidR="007B5341" w:rsidRPr="005A1213" w:rsidTr="005A1213">
        <w:tc>
          <w:tcPr>
            <w:tcW w:w="9018" w:type="dxa"/>
            <w:shd w:val="clear" w:color="auto" w:fill="D9D9D9"/>
            <w:vAlign w:val="center"/>
          </w:tcPr>
          <w:p w:rsidR="007B5341" w:rsidRPr="005A1213" w:rsidRDefault="00BA0F0A" w:rsidP="007B5341">
            <w:pPr>
              <w:autoSpaceDE w:val="0"/>
              <w:autoSpaceDN w:val="0"/>
              <w:adjustRightInd w:val="0"/>
              <w:rPr>
                <w:rFonts w:cs="Arial-BoldMT"/>
                <w:b/>
                <w:bCs/>
                <w:sz w:val="28"/>
                <w:szCs w:val="28"/>
              </w:rPr>
            </w:pPr>
            <w:r w:rsidRPr="005A1213">
              <w:rPr>
                <w:rFonts w:cs="Arial-BoldMT"/>
                <w:b/>
                <w:bCs/>
                <w:sz w:val="28"/>
                <w:szCs w:val="28"/>
              </w:rPr>
              <w:lastRenderedPageBreak/>
              <w:t>P2.1 What types of electromagnetic radiation are there? What happens when radiation hits an object?</w:t>
            </w:r>
          </w:p>
        </w:tc>
        <w:tc>
          <w:tcPr>
            <w:tcW w:w="1155" w:type="dxa"/>
            <w:shd w:val="clear" w:color="auto" w:fill="D9D9D9"/>
            <w:vAlign w:val="center"/>
          </w:tcPr>
          <w:p w:rsidR="007B5341" w:rsidRPr="005A1213" w:rsidRDefault="00C60FC9" w:rsidP="00EB567F">
            <w:pPr>
              <w:pStyle w:val="TableText10ptnumbered"/>
              <w:ind w:left="0" w:firstLine="0"/>
              <w:rPr>
                <w:rFonts w:ascii="Comic Sans MS" w:hAnsi="Comic Sans MS"/>
                <w:b/>
                <w:sz w:val="28"/>
                <w:szCs w:val="28"/>
              </w:rPr>
            </w:pPr>
            <w:r w:rsidRPr="005A1213">
              <w:rPr>
                <w:rFonts w:ascii="Comic Sans MS" w:hAnsi="Comic Sans MS"/>
                <w:b/>
                <w:sz w:val="28"/>
                <w:szCs w:val="28"/>
              </w:rPr>
              <w:t>R.A.G.</w:t>
            </w:r>
          </w:p>
        </w:tc>
      </w:tr>
      <w:tr w:rsidR="007B5341" w:rsidRPr="005A1213" w:rsidTr="005A1213">
        <w:tc>
          <w:tcPr>
            <w:tcW w:w="9018" w:type="dxa"/>
            <w:tcBorders>
              <w:bottom w:val="nil"/>
            </w:tcBorders>
          </w:tcPr>
          <w:p w:rsidR="00BA0F0A" w:rsidRPr="005A1213" w:rsidRDefault="00BA0F0A" w:rsidP="00BA0F0A">
            <w:pPr>
              <w:autoSpaceDE w:val="0"/>
              <w:autoSpaceDN w:val="0"/>
              <w:adjustRightInd w:val="0"/>
              <w:rPr>
                <w:rFonts w:eastAsia="ArialMT" w:cs="ArialMT"/>
                <w:sz w:val="28"/>
                <w:szCs w:val="28"/>
              </w:rPr>
            </w:pPr>
            <w:r w:rsidRPr="005A1213">
              <w:rPr>
                <w:rFonts w:eastAsia="ArialMT" w:cs="ArialMT"/>
                <w:sz w:val="28"/>
                <w:szCs w:val="28"/>
              </w:rPr>
              <w:t>I can interpret situations in which one object affects another some distance away in terms of a general model of electromagnetic radiation:</w:t>
            </w:r>
          </w:p>
          <w:p w:rsidR="007B5341" w:rsidRPr="005A1213" w:rsidRDefault="00BA0F0A" w:rsidP="00BA0F0A">
            <w:pPr>
              <w:autoSpaceDE w:val="0"/>
              <w:autoSpaceDN w:val="0"/>
              <w:adjustRightInd w:val="0"/>
              <w:rPr>
                <w:rFonts w:eastAsia="ArialMT" w:cs="ArialMT"/>
                <w:sz w:val="28"/>
                <w:szCs w:val="28"/>
              </w:rPr>
            </w:pPr>
            <w:r w:rsidRPr="005A1213">
              <w:rPr>
                <w:rFonts w:eastAsia="ArialMT" w:cs="ArialMT"/>
                <w:sz w:val="28"/>
                <w:szCs w:val="28"/>
              </w:rPr>
              <w:t>a. one object (a source) emits radiation</w:t>
            </w:r>
          </w:p>
        </w:tc>
        <w:tc>
          <w:tcPr>
            <w:tcW w:w="1155" w:type="dxa"/>
          </w:tcPr>
          <w:p w:rsidR="007B5341" w:rsidRPr="005A1213" w:rsidRDefault="007B5341" w:rsidP="00EB567F">
            <w:pPr>
              <w:rPr>
                <w:sz w:val="28"/>
                <w:szCs w:val="28"/>
              </w:rPr>
            </w:pPr>
          </w:p>
        </w:tc>
      </w:tr>
      <w:tr w:rsidR="007B5341" w:rsidRPr="005A1213" w:rsidTr="005A1213">
        <w:tc>
          <w:tcPr>
            <w:tcW w:w="9018" w:type="dxa"/>
            <w:tcBorders>
              <w:top w:val="nil"/>
              <w:bottom w:val="nil"/>
            </w:tcBorders>
          </w:tcPr>
          <w:p w:rsidR="007B5341" w:rsidRPr="005A1213" w:rsidRDefault="00BA0F0A" w:rsidP="00BA0F0A">
            <w:pPr>
              <w:autoSpaceDE w:val="0"/>
              <w:autoSpaceDN w:val="0"/>
              <w:adjustRightInd w:val="0"/>
              <w:rPr>
                <w:rFonts w:eastAsia="ArialMT" w:cs="ArialMT"/>
                <w:sz w:val="28"/>
                <w:szCs w:val="28"/>
              </w:rPr>
            </w:pPr>
            <w:r w:rsidRPr="005A1213">
              <w:rPr>
                <w:rFonts w:eastAsia="ArialMT" w:cs="ArialMT"/>
                <w:sz w:val="28"/>
                <w:szCs w:val="28"/>
              </w:rPr>
              <w:t>b. the radiation travels outwards from the source and can be reflected, transmitted or absorbed (or a combination of these) by materials it encounters</w:t>
            </w:r>
          </w:p>
        </w:tc>
        <w:tc>
          <w:tcPr>
            <w:tcW w:w="1155" w:type="dxa"/>
          </w:tcPr>
          <w:p w:rsidR="007B5341" w:rsidRPr="005A1213" w:rsidRDefault="007B5341" w:rsidP="00EB567F">
            <w:pPr>
              <w:rPr>
                <w:sz w:val="28"/>
                <w:szCs w:val="28"/>
              </w:rPr>
            </w:pPr>
          </w:p>
        </w:tc>
      </w:tr>
      <w:tr w:rsidR="007B5341" w:rsidRPr="005A1213" w:rsidTr="005A1213">
        <w:tc>
          <w:tcPr>
            <w:tcW w:w="9018" w:type="dxa"/>
            <w:tcBorders>
              <w:top w:val="nil"/>
            </w:tcBorders>
          </w:tcPr>
          <w:p w:rsidR="007B5341" w:rsidRPr="005A1213" w:rsidRDefault="00BA0F0A" w:rsidP="006F0C66">
            <w:pPr>
              <w:autoSpaceDE w:val="0"/>
              <w:autoSpaceDN w:val="0"/>
              <w:adjustRightInd w:val="0"/>
              <w:rPr>
                <w:rFonts w:eastAsia="ArialMT" w:cs="ArialMT"/>
                <w:sz w:val="28"/>
                <w:szCs w:val="28"/>
              </w:rPr>
            </w:pPr>
            <w:r w:rsidRPr="005A1213">
              <w:rPr>
                <w:rFonts w:eastAsia="ArialMT" w:cs="ArialMT"/>
                <w:sz w:val="28"/>
                <w:szCs w:val="28"/>
              </w:rPr>
              <w:t>c. radiation may affect another object (a detector) some distance away, when it is absorbed</w:t>
            </w:r>
          </w:p>
        </w:tc>
        <w:tc>
          <w:tcPr>
            <w:tcW w:w="1155" w:type="dxa"/>
          </w:tcPr>
          <w:p w:rsidR="007B5341" w:rsidRPr="005A1213" w:rsidRDefault="007B5341" w:rsidP="00EB567F">
            <w:pPr>
              <w:rPr>
                <w:sz w:val="28"/>
                <w:szCs w:val="28"/>
              </w:rPr>
            </w:pPr>
          </w:p>
        </w:tc>
      </w:tr>
      <w:tr w:rsidR="007B5341" w:rsidRPr="005A1213" w:rsidTr="005A1213">
        <w:tc>
          <w:tcPr>
            <w:tcW w:w="9018" w:type="dxa"/>
          </w:tcPr>
          <w:p w:rsidR="007B5341" w:rsidRPr="005A1213" w:rsidRDefault="00BA0F0A" w:rsidP="00BA0F0A">
            <w:pPr>
              <w:autoSpaceDE w:val="0"/>
              <w:autoSpaceDN w:val="0"/>
              <w:adjustRightInd w:val="0"/>
              <w:rPr>
                <w:rFonts w:eastAsia="ArialMT" w:cs="ArialMT"/>
                <w:sz w:val="28"/>
                <w:szCs w:val="28"/>
              </w:rPr>
            </w:pPr>
            <w:r w:rsidRPr="005A1213">
              <w:rPr>
                <w:sz w:val="28"/>
                <w:szCs w:val="28"/>
              </w:rPr>
              <w:t xml:space="preserve">I </w:t>
            </w:r>
            <w:r w:rsidRPr="005A1213">
              <w:rPr>
                <w:rFonts w:eastAsia="ArialMT" w:cs="ArialMT"/>
                <w:sz w:val="28"/>
                <w:szCs w:val="28"/>
              </w:rPr>
              <w:t>understand that light is one of a family of radiations called the electromagnetic spectrum</w:t>
            </w:r>
          </w:p>
        </w:tc>
        <w:tc>
          <w:tcPr>
            <w:tcW w:w="1155" w:type="dxa"/>
          </w:tcPr>
          <w:p w:rsidR="007B5341" w:rsidRPr="005A1213" w:rsidRDefault="007B5341" w:rsidP="00EB567F">
            <w:pPr>
              <w:rPr>
                <w:sz w:val="28"/>
                <w:szCs w:val="28"/>
              </w:rPr>
            </w:pPr>
          </w:p>
        </w:tc>
      </w:tr>
      <w:tr w:rsidR="007B5341" w:rsidRPr="005A1213" w:rsidTr="005A1213">
        <w:tc>
          <w:tcPr>
            <w:tcW w:w="9018" w:type="dxa"/>
          </w:tcPr>
          <w:p w:rsidR="007B5341" w:rsidRPr="005A1213" w:rsidRDefault="00BA0F0A" w:rsidP="007B5341">
            <w:pPr>
              <w:autoSpaceDE w:val="0"/>
              <w:autoSpaceDN w:val="0"/>
              <w:adjustRightInd w:val="0"/>
              <w:rPr>
                <w:rFonts w:eastAsia="ArialMT" w:cs="ArialMT"/>
                <w:sz w:val="28"/>
                <w:szCs w:val="28"/>
              </w:rPr>
            </w:pPr>
            <w:r w:rsidRPr="005A1213">
              <w:rPr>
                <w:rFonts w:eastAsia="ArialMT" w:cs="ArialMT"/>
                <w:sz w:val="28"/>
                <w:szCs w:val="28"/>
              </w:rPr>
              <w:t>I understand that a beam of electromagnetic radiation transfers energy in ‘packets’ called photons</w:t>
            </w:r>
          </w:p>
        </w:tc>
        <w:tc>
          <w:tcPr>
            <w:tcW w:w="1155" w:type="dxa"/>
          </w:tcPr>
          <w:p w:rsidR="007B5341" w:rsidRPr="005A1213" w:rsidRDefault="007B5341" w:rsidP="00EB567F">
            <w:pPr>
              <w:rPr>
                <w:sz w:val="28"/>
                <w:szCs w:val="28"/>
              </w:rPr>
            </w:pPr>
          </w:p>
        </w:tc>
      </w:tr>
      <w:tr w:rsidR="007B5341" w:rsidRPr="005A1213" w:rsidTr="005A1213">
        <w:tc>
          <w:tcPr>
            <w:tcW w:w="9018" w:type="dxa"/>
          </w:tcPr>
          <w:p w:rsidR="007B5341" w:rsidRPr="005A1213" w:rsidRDefault="00BA0F0A" w:rsidP="007B5341">
            <w:pPr>
              <w:autoSpaceDE w:val="0"/>
              <w:autoSpaceDN w:val="0"/>
              <w:adjustRightInd w:val="0"/>
              <w:rPr>
                <w:rFonts w:eastAsia="ArialMT" w:cs="ArialMT"/>
                <w:sz w:val="28"/>
                <w:szCs w:val="28"/>
              </w:rPr>
            </w:pPr>
            <w:r w:rsidRPr="005A1213">
              <w:rPr>
                <w:rFonts w:eastAsia="ArialMT" w:cs="ArialMT"/>
                <w:sz w:val="28"/>
                <w:szCs w:val="28"/>
              </w:rPr>
              <w:t>I understand that the higher the frequency of an electromagnetic radiation, the more energy is transferred by each photon</w:t>
            </w:r>
          </w:p>
        </w:tc>
        <w:tc>
          <w:tcPr>
            <w:tcW w:w="1155" w:type="dxa"/>
          </w:tcPr>
          <w:p w:rsidR="007B5341" w:rsidRPr="005A1213" w:rsidRDefault="007B5341" w:rsidP="00EB567F">
            <w:pPr>
              <w:rPr>
                <w:b/>
                <w:sz w:val="28"/>
                <w:szCs w:val="28"/>
              </w:rPr>
            </w:pPr>
          </w:p>
        </w:tc>
      </w:tr>
      <w:tr w:rsidR="007B5341" w:rsidRPr="005A1213" w:rsidTr="005A1213">
        <w:tc>
          <w:tcPr>
            <w:tcW w:w="9018" w:type="dxa"/>
          </w:tcPr>
          <w:p w:rsidR="007B5341" w:rsidRPr="005A1213" w:rsidRDefault="00BA0F0A" w:rsidP="007B5341">
            <w:pPr>
              <w:autoSpaceDE w:val="0"/>
              <w:autoSpaceDN w:val="0"/>
              <w:adjustRightInd w:val="0"/>
              <w:rPr>
                <w:rFonts w:eastAsia="ArialMT" w:cs="ArialMT"/>
                <w:sz w:val="28"/>
                <w:szCs w:val="28"/>
              </w:rPr>
            </w:pPr>
            <w:r w:rsidRPr="005A1213">
              <w:rPr>
                <w:rFonts w:eastAsia="ArialMT" w:cs="ArialMT"/>
                <w:sz w:val="28"/>
                <w:szCs w:val="28"/>
              </w:rPr>
              <w:t>I can list the electromagnetic radiations in order of the energy transferred by each photon, or in order of frequency: radio waves, microwaves, infrared, red visible light violet, ultraviolet, X-rays, gamma rays</w:t>
            </w:r>
          </w:p>
        </w:tc>
        <w:tc>
          <w:tcPr>
            <w:tcW w:w="1155" w:type="dxa"/>
          </w:tcPr>
          <w:p w:rsidR="007B5341" w:rsidRPr="005A1213" w:rsidRDefault="007B5341" w:rsidP="00EB567F">
            <w:pPr>
              <w:rPr>
                <w:sz w:val="28"/>
                <w:szCs w:val="28"/>
              </w:rPr>
            </w:pPr>
          </w:p>
        </w:tc>
      </w:tr>
      <w:tr w:rsidR="007B5341" w:rsidRPr="005A1213" w:rsidTr="005A1213">
        <w:tc>
          <w:tcPr>
            <w:tcW w:w="9018" w:type="dxa"/>
          </w:tcPr>
          <w:p w:rsidR="007B5341" w:rsidRPr="005A1213" w:rsidRDefault="00BA0F0A" w:rsidP="007B5341">
            <w:pPr>
              <w:autoSpaceDE w:val="0"/>
              <w:autoSpaceDN w:val="0"/>
              <w:adjustRightInd w:val="0"/>
              <w:rPr>
                <w:rFonts w:eastAsia="ArialMT" w:cs="ArialMT"/>
                <w:sz w:val="28"/>
                <w:szCs w:val="28"/>
              </w:rPr>
            </w:pPr>
            <w:r w:rsidRPr="005A1213">
              <w:rPr>
                <w:rFonts w:eastAsia="ArialMT" w:cs="ArialMT"/>
                <w:sz w:val="28"/>
                <w:szCs w:val="28"/>
              </w:rPr>
              <w:t>I can recall that all types of electromagnetic radiation travel at exactly the same, very high but finite, speed through space (a vacuum) of 300 000 km/s</w:t>
            </w:r>
          </w:p>
        </w:tc>
        <w:tc>
          <w:tcPr>
            <w:tcW w:w="1155" w:type="dxa"/>
          </w:tcPr>
          <w:p w:rsidR="007B5341" w:rsidRPr="005A1213" w:rsidRDefault="007B5341" w:rsidP="00EB567F">
            <w:pPr>
              <w:rPr>
                <w:sz w:val="28"/>
                <w:szCs w:val="28"/>
              </w:rPr>
            </w:pPr>
          </w:p>
        </w:tc>
      </w:tr>
      <w:tr w:rsidR="007B5341" w:rsidRPr="005A1213" w:rsidTr="005A1213">
        <w:tc>
          <w:tcPr>
            <w:tcW w:w="9018" w:type="dxa"/>
          </w:tcPr>
          <w:p w:rsidR="007B5341" w:rsidRPr="005A1213" w:rsidRDefault="00BA0F0A" w:rsidP="007B5341">
            <w:pPr>
              <w:rPr>
                <w:sz w:val="28"/>
                <w:szCs w:val="28"/>
              </w:rPr>
            </w:pPr>
            <w:r w:rsidRPr="005A1213">
              <w:rPr>
                <w:sz w:val="28"/>
                <w:szCs w:val="28"/>
              </w:rPr>
              <w:t xml:space="preserve">I </w:t>
            </w:r>
            <w:r w:rsidRPr="005A1213">
              <w:rPr>
                <w:rFonts w:eastAsia="ArialMT" w:cs="ArialMT"/>
                <w:sz w:val="28"/>
                <w:szCs w:val="28"/>
              </w:rPr>
              <w:t xml:space="preserve">understand that the energy arriving at </w:t>
            </w:r>
            <w:r w:rsidRPr="002B5B76">
              <w:rPr>
                <w:rFonts w:cs="Arial-BoldMT"/>
                <w:b/>
                <w:bCs/>
                <w:sz w:val="28"/>
                <w:szCs w:val="28"/>
                <w:highlight w:val="yellow"/>
              </w:rPr>
              <w:t>a square metre</w:t>
            </w:r>
            <w:r w:rsidRPr="005A1213">
              <w:rPr>
                <w:rFonts w:cs="Arial-BoldMT"/>
                <w:b/>
                <w:bCs/>
                <w:sz w:val="28"/>
                <w:szCs w:val="28"/>
              </w:rPr>
              <w:t xml:space="preserve"> </w:t>
            </w:r>
            <w:r w:rsidRPr="005A1213">
              <w:rPr>
                <w:rFonts w:eastAsia="ArialMT" w:cs="ArialMT"/>
                <w:sz w:val="28"/>
                <w:szCs w:val="28"/>
              </w:rPr>
              <w:t>of surface each second is a useful measure of the strength (or ‘intensity’) of a beam of electromagnetic radiation</w:t>
            </w:r>
          </w:p>
        </w:tc>
        <w:tc>
          <w:tcPr>
            <w:tcW w:w="1155" w:type="dxa"/>
          </w:tcPr>
          <w:p w:rsidR="007B5341" w:rsidRPr="005A1213" w:rsidRDefault="007B5341" w:rsidP="00EB567F">
            <w:pPr>
              <w:rPr>
                <w:sz w:val="28"/>
                <w:szCs w:val="28"/>
              </w:rPr>
            </w:pPr>
          </w:p>
        </w:tc>
      </w:tr>
      <w:tr w:rsidR="007B5341" w:rsidRPr="005A1213" w:rsidTr="005A1213">
        <w:tc>
          <w:tcPr>
            <w:tcW w:w="9018" w:type="dxa"/>
          </w:tcPr>
          <w:p w:rsidR="007B5341" w:rsidRPr="005A1213" w:rsidRDefault="00BA0F0A" w:rsidP="007B5341">
            <w:pPr>
              <w:autoSpaceDE w:val="0"/>
              <w:autoSpaceDN w:val="0"/>
              <w:adjustRightInd w:val="0"/>
              <w:rPr>
                <w:rFonts w:eastAsia="ArialMT" w:cs="ArialMT"/>
                <w:sz w:val="28"/>
                <w:szCs w:val="28"/>
              </w:rPr>
            </w:pPr>
            <w:r w:rsidRPr="005A1213">
              <w:rPr>
                <w:rFonts w:eastAsia="ArialMT" w:cs="ArialMT"/>
                <w:sz w:val="28"/>
                <w:szCs w:val="28"/>
              </w:rPr>
              <w:t>I understand that the energy transferred to an absorber by a beam of electromagnetic radiation depends on both the number of photons arriving and the energy of each photon</w:t>
            </w:r>
          </w:p>
        </w:tc>
        <w:tc>
          <w:tcPr>
            <w:tcW w:w="1155" w:type="dxa"/>
          </w:tcPr>
          <w:p w:rsidR="007B5341" w:rsidRPr="005A1213" w:rsidRDefault="007B5341" w:rsidP="00EB567F">
            <w:pPr>
              <w:rPr>
                <w:sz w:val="28"/>
                <w:szCs w:val="28"/>
              </w:rPr>
            </w:pPr>
          </w:p>
        </w:tc>
      </w:tr>
      <w:tr w:rsidR="007B5341" w:rsidRPr="005A1213" w:rsidTr="005A1213">
        <w:tc>
          <w:tcPr>
            <w:tcW w:w="9018" w:type="dxa"/>
          </w:tcPr>
          <w:p w:rsidR="007B5341" w:rsidRPr="005A1213" w:rsidRDefault="00BA0F0A" w:rsidP="007B5341">
            <w:pPr>
              <w:autoSpaceDE w:val="0"/>
              <w:autoSpaceDN w:val="0"/>
              <w:adjustRightInd w:val="0"/>
              <w:rPr>
                <w:rFonts w:eastAsia="ArialMT" w:cs="ArialMT"/>
                <w:sz w:val="28"/>
                <w:szCs w:val="28"/>
              </w:rPr>
            </w:pPr>
            <w:r w:rsidRPr="005A1213">
              <w:rPr>
                <w:rFonts w:eastAsia="ArialMT" w:cs="ArialMT"/>
                <w:sz w:val="28"/>
                <w:szCs w:val="28"/>
              </w:rPr>
              <w:t xml:space="preserve">I understand that the intensity of a beam of electromagnetic radiation decreases with distance from the source </w:t>
            </w:r>
            <w:r w:rsidRPr="002B5B76">
              <w:rPr>
                <w:rFonts w:cs="Arial-BoldMT"/>
                <w:b/>
                <w:bCs/>
                <w:sz w:val="28"/>
                <w:szCs w:val="28"/>
                <w:highlight w:val="yellow"/>
              </w:rPr>
              <w:t>and explain why, in terms of the ever increasing surface area it reaches and its partial absorption by the medium it travels through</w:t>
            </w:r>
          </w:p>
        </w:tc>
        <w:tc>
          <w:tcPr>
            <w:tcW w:w="1155" w:type="dxa"/>
          </w:tcPr>
          <w:p w:rsidR="007B5341" w:rsidRPr="005A1213" w:rsidRDefault="007B5341" w:rsidP="00EB567F">
            <w:pPr>
              <w:rPr>
                <w:sz w:val="28"/>
                <w:szCs w:val="28"/>
              </w:rPr>
            </w:pPr>
          </w:p>
        </w:tc>
      </w:tr>
    </w:tbl>
    <w:p w:rsidR="005A1213" w:rsidRDefault="005A1213" w:rsidP="00391988">
      <w:pPr>
        <w:pStyle w:val="TableText10ptnumbered"/>
        <w:ind w:left="0" w:firstLine="0"/>
        <w:rPr>
          <w:rFonts w:ascii="Comic Sans MS" w:hAnsi="Comic Sans MS"/>
          <w:b/>
          <w:sz w:val="28"/>
          <w:szCs w:val="28"/>
        </w:rPr>
      </w:pPr>
    </w:p>
    <w:p w:rsidR="005A1213" w:rsidRDefault="005A1213">
      <w:pPr>
        <w:rPr>
          <w:b/>
          <w:sz w:val="28"/>
          <w:szCs w:val="28"/>
        </w:rPr>
      </w:pPr>
      <w:r>
        <w:rPr>
          <w:b/>
          <w:sz w:val="28"/>
          <w:szCs w:val="28"/>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2"/>
        <w:gridCol w:w="66"/>
        <w:gridCol w:w="1155"/>
      </w:tblGrid>
      <w:tr w:rsidR="005A1213" w:rsidRPr="005A1213" w:rsidTr="00CA458D">
        <w:tc>
          <w:tcPr>
            <w:tcW w:w="9018" w:type="dxa"/>
            <w:gridSpan w:val="2"/>
            <w:shd w:val="clear" w:color="auto" w:fill="D9D9D9"/>
            <w:vAlign w:val="center"/>
          </w:tcPr>
          <w:p w:rsidR="005A1213" w:rsidRPr="005A1213" w:rsidRDefault="005A1213" w:rsidP="00CA458D">
            <w:pPr>
              <w:autoSpaceDE w:val="0"/>
              <w:autoSpaceDN w:val="0"/>
              <w:adjustRightInd w:val="0"/>
              <w:rPr>
                <w:rFonts w:cs="Arial-BoldMT"/>
                <w:b/>
                <w:bCs/>
                <w:i/>
                <w:sz w:val="28"/>
                <w:szCs w:val="28"/>
              </w:rPr>
            </w:pPr>
            <w:r w:rsidRPr="005A1213">
              <w:rPr>
                <w:rFonts w:cs="Arial-BoldMT"/>
                <w:b/>
                <w:bCs/>
                <w:sz w:val="28"/>
                <w:szCs w:val="28"/>
              </w:rPr>
              <w:lastRenderedPageBreak/>
              <w:t>P2.1 What types of electromagnetic radiation are there? What happens when radiation hits an object?</w:t>
            </w:r>
            <w:r>
              <w:rPr>
                <w:rFonts w:cs="Arial-BoldMT"/>
                <w:b/>
                <w:bCs/>
                <w:sz w:val="28"/>
                <w:szCs w:val="28"/>
              </w:rPr>
              <w:t xml:space="preserve"> </w:t>
            </w:r>
            <w:r>
              <w:rPr>
                <w:rFonts w:cs="Arial-BoldMT"/>
                <w:b/>
                <w:bCs/>
                <w:i/>
                <w:sz w:val="28"/>
                <w:szCs w:val="28"/>
              </w:rPr>
              <w:t>Continued</w:t>
            </w:r>
          </w:p>
        </w:tc>
        <w:tc>
          <w:tcPr>
            <w:tcW w:w="1155" w:type="dxa"/>
            <w:shd w:val="clear" w:color="auto" w:fill="D9D9D9"/>
            <w:vAlign w:val="center"/>
          </w:tcPr>
          <w:p w:rsidR="005A1213" w:rsidRPr="005A1213" w:rsidRDefault="005A1213" w:rsidP="00CA458D">
            <w:pPr>
              <w:pStyle w:val="TableText10ptnumbered"/>
              <w:ind w:left="0" w:firstLine="0"/>
              <w:rPr>
                <w:rFonts w:ascii="Comic Sans MS" w:hAnsi="Comic Sans MS"/>
                <w:b/>
                <w:sz w:val="28"/>
                <w:szCs w:val="28"/>
              </w:rPr>
            </w:pPr>
            <w:r w:rsidRPr="005A1213">
              <w:rPr>
                <w:rFonts w:ascii="Comic Sans MS" w:hAnsi="Comic Sans MS"/>
                <w:b/>
                <w:sz w:val="28"/>
                <w:szCs w:val="28"/>
              </w:rPr>
              <w:t>R.A.G.</w:t>
            </w:r>
          </w:p>
        </w:tc>
      </w:tr>
      <w:tr w:rsidR="005A1213" w:rsidRPr="005A1213" w:rsidTr="00CA458D">
        <w:tc>
          <w:tcPr>
            <w:tcW w:w="9018" w:type="dxa"/>
            <w:gridSpan w:val="2"/>
          </w:tcPr>
          <w:p w:rsidR="005A1213" w:rsidRPr="005A1213" w:rsidRDefault="005A1213" w:rsidP="00CA458D">
            <w:pPr>
              <w:autoSpaceDE w:val="0"/>
              <w:autoSpaceDN w:val="0"/>
              <w:adjustRightInd w:val="0"/>
              <w:rPr>
                <w:rFonts w:eastAsia="ArialMT" w:cs="ArialMT"/>
                <w:sz w:val="28"/>
                <w:szCs w:val="28"/>
              </w:rPr>
            </w:pPr>
            <w:r w:rsidRPr="005A1213">
              <w:rPr>
                <w:rFonts w:eastAsia="ArialMT" w:cs="ArialMT"/>
                <w:sz w:val="28"/>
                <w:szCs w:val="28"/>
              </w:rPr>
              <w:t xml:space="preserve">I understand that some electromagnetic radiations (ultraviolet radiation, X-rays, gamma rays) have enough energy to change atoms or molecules, </w:t>
            </w:r>
            <w:r w:rsidRPr="002B5B76">
              <w:rPr>
                <w:rFonts w:cs="Arial-BoldMT"/>
                <w:b/>
                <w:bCs/>
                <w:sz w:val="28"/>
                <w:szCs w:val="28"/>
                <w:highlight w:val="yellow"/>
              </w:rPr>
              <w:t>which can initiate chemical reactions</w:t>
            </w:r>
          </w:p>
        </w:tc>
        <w:tc>
          <w:tcPr>
            <w:tcW w:w="1155" w:type="dxa"/>
          </w:tcPr>
          <w:p w:rsidR="005A1213" w:rsidRPr="005A1213" w:rsidRDefault="005A1213" w:rsidP="00CA458D">
            <w:pPr>
              <w:rPr>
                <w:sz w:val="28"/>
                <w:szCs w:val="28"/>
              </w:rPr>
            </w:pPr>
          </w:p>
        </w:tc>
      </w:tr>
      <w:tr w:rsidR="005A1213" w:rsidRPr="005A1213" w:rsidTr="00CA458D">
        <w:tc>
          <w:tcPr>
            <w:tcW w:w="8952" w:type="dxa"/>
          </w:tcPr>
          <w:p w:rsidR="005A1213" w:rsidRPr="005A1213" w:rsidRDefault="005A1213" w:rsidP="00CA458D">
            <w:pPr>
              <w:autoSpaceDE w:val="0"/>
              <w:autoSpaceDN w:val="0"/>
              <w:adjustRightInd w:val="0"/>
              <w:rPr>
                <w:rFonts w:eastAsia="ArialMT" w:cs="ArialMT"/>
                <w:sz w:val="28"/>
                <w:szCs w:val="28"/>
              </w:rPr>
            </w:pPr>
            <w:r w:rsidRPr="005A1213">
              <w:rPr>
                <w:rFonts w:eastAsia="ArialMT" w:cs="ArialMT"/>
                <w:sz w:val="28"/>
                <w:szCs w:val="28"/>
              </w:rPr>
              <w:t xml:space="preserve"> I can recall that high energy ultraviolet radiation, X-rays and gamma rays can cause ionisation</w:t>
            </w:r>
          </w:p>
        </w:tc>
        <w:tc>
          <w:tcPr>
            <w:tcW w:w="1221" w:type="dxa"/>
            <w:gridSpan w:val="2"/>
          </w:tcPr>
          <w:p w:rsidR="005A1213" w:rsidRPr="005A1213" w:rsidRDefault="005A1213" w:rsidP="00CA458D">
            <w:pPr>
              <w:rPr>
                <w:sz w:val="28"/>
                <w:szCs w:val="28"/>
              </w:rPr>
            </w:pPr>
          </w:p>
        </w:tc>
      </w:tr>
      <w:tr w:rsidR="005A1213" w:rsidRPr="005A1213" w:rsidTr="00CA458D">
        <w:tc>
          <w:tcPr>
            <w:tcW w:w="8952" w:type="dxa"/>
          </w:tcPr>
          <w:p w:rsidR="005A1213" w:rsidRPr="005A1213" w:rsidRDefault="005A1213" w:rsidP="00CA458D">
            <w:pPr>
              <w:autoSpaceDE w:val="0"/>
              <w:autoSpaceDN w:val="0"/>
              <w:adjustRightInd w:val="0"/>
              <w:rPr>
                <w:rFonts w:eastAsia="ArialMT" w:cs="ArialMT"/>
                <w:sz w:val="28"/>
                <w:szCs w:val="28"/>
              </w:rPr>
            </w:pPr>
            <w:r w:rsidRPr="005A1213">
              <w:rPr>
                <w:rFonts w:eastAsia="ArialMT" w:cs="ArialMT"/>
                <w:sz w:val="28"/>
                <w:szCs w:val="28"/>
              </w:rPr>
              <w:t>I understand that the electromagnetic radiations which are ionising are those with high enough photon energy to remove an electron from an atom or molecule (ionisation).</w:t>
            </w:r>
          </w:p>
        </w:tc>
        <w:tc>
          <w:tcPr>
            <w:tcW w:w="1221" w:type="dxa"/>
            <w:gridSpan w:val="2"/>
          </w:tcPr>
          <w:p w:rsidR="005A1213" w:rsidRPr="005A1213" w:rsidRDefault="005A1213" w:rsidP="00CA458D">
            <w:pPr>
              <w:rPr>
                <w:sz w:val="28"/>
                <w:szCs w:val="28"/>
              </w:rPr>
            </w:pPr>
          </w:p>
        </w:tc>
      </w:tr>
    </w:tbl>
    <w:p w:rsidR="005A1213" w:rsidRPr="005A1213" w:rsidRDefault="005A1213" w:rsidP="005A1213">
      <w:pPr>
        <w:autoSpaceDE w:val="0"/>
        <w:autoSpaceDN w:val="0"/>
        <w:adjustRightInd w:val="0"/>
        <w:rPr>
          <w:rFonts w:eastAsia="ArialMT" w:cs="ArialMT"/>
          <w:sz w:val="28"/>
          <w:szCs w:val="28"/>
        </w:rPr>
      </w:pPr>
    </w:p>
    <w:p w:rsidR="005A1213" w:rsidRPr="005A1213" w:rsidRDefault="005A1213" w:rsidP="005A1213">
      <w:pPr>
        <w:autoSpaceDE w:val="0"/>
        <w:autoSpaceDN w:val="0"/>
        <w:adjustRightInd w:val="0"/>
        <w:rPr>
          <w:rFonts w:eastAsia="ArialMT" w:cs="ArialMT"/>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8"/>
        <w:gridCol w:w="1155"/>
      </w:tblGrid>
      <w:tr w:rsidR="005A1213" w:rsidRPr="005A1213" w:rsidTr="005A1213">
        <w:tc>
          <w:tcPr>
            <w:tcW w:w="9018" w:type="dxa"/>
            <w:shd w:val="clear" w:color="auto" w:fill="D9D9D9"/>
            <w:vAlign w:val="center"/>
          </w:tcPr>
          <w:p w:rsidR="005A1213" w:rsidRPr="005A1213" w:rsidRDefault="005A1213" w:rsidP="00CA458D">
            <w:pPr>
              <w:autoSpaceDE w:val="0"/>
              <w:autoSpaceDN w:val="0"/>
              <w:adjustRightInd w:val="0"/>
              <w:rPr>
                <w:rFonts w:cs="Arial-BoldMT"/>
                <w:b/>
                <w:bCs/>
                <w:sz w:val="28"/>
                <w:szCs w:val="28"/>
              </w:rPr>
            </w:pPr>
            <w:r w:rsidRPr="005A1213">
              <w:rPr>
                <w:rFonts w:cs="Arial-BoldMT"/>
                <w:b/>
                <w:bCs/>
                <w:sz w:val="28"/>
                <w:szCs w:val="28"/>
              </w:rPr>
              <w:t>P2.2 Which types of electromagnetic radiation harm living tissue and why?</w:t>
            </w:r>
          </w:p>
        </w:tc>
        <w:tc>
          <w:tcPr>
            <w:tcW w:w="1155" w:type="dxa"/>
            <w:shd w:val="clear" w:color="auto" w:fill="D9D9D9"/>
            <w:vAlign w:val="center"/>
          </w:tcPr>
          <w:p w:rsidR="005A1213" w:rsidRPr="005A1213" w:rsidRDefault="005A1213" w:rsidP="00CA458D">
            <w:pPr>
              <w:pStyle w:val="TableText10ptnumbered"/>
              <w:ind w:left="0" w:firstLine="0"/>
              <w:rPr>
                <w:rFonts w:ascii="Comic Sans MS" w:hAnsi="Comic Sans MS"/>
                <w:b/>
                <w:sz w:val="28"/>
                <w:szCs w:val="28"/>
              </w:rPr>
            </w:pPr>
            <w:r w:rsidRPr="005A1213">
              <w:rPr>
                <w:rFonts w:ascii="Comic Sans MS" w:hAnsi="Comic Sans MS"/>
                <w:b/>
                <w:sz w:val="28"/>
                <w:szCs w:val="28"/>
              </w:rPr>
              <w:t>R.A.G.</w:t>
            </w:r>
          </w:p>
        </w:tc>
      </w:tr>
      <w:tr w:rsidR="005A1213" w:rsidRPr="005A1213" w:rsidTr="005A1213">
        <w:tc>
          <w:tcPr>
            <w:tcW w:w="9018" w:type="dxa"/>
          </w:tcPr>
          <w:p w:rsidR="005A1213" w:rsidRPr="005A1213" w:rsidRDefault="005A1213" w:rsidP="00CA458D">
            <w:pPr>
              <w:autoSpaceDE w:val="0"/>
              <w:autoSpaceDN w:val="0"/>
              <w:adjustRightInd w:val="0"/>
              <w:rPr>
                <w:rFonts w:eastAsia="ArialMT" w:cs="ArialMT"/>
                <w:sz w:val="28"/>
                <w:szCs w:val="28"/>
              </w:rPr>
            </w:pPr>
            <w:r w:rsidRPr="005A1213">
              <w:rPr>
                <w:rFonts w:eastAsia="ArialMT" w:cs="ArialMT"/>
                <w:sz w:val="28"/>
                <w:szCs w:val="28"/>
              </w:rPr>
              <w:t>I understand that the heating effect of absorbed radiation can damage living cells</w:t>
            </w:r>
          </w:p>
        </w:tc>
        <w:tc>
          <w:tcPr>
            <w:tcW w:w="1155" w:type="dxa"/>
          </w:tcPr>
          <w:p w:rsidR="005A1213" w:rsidRPr="005A1213" w:rsidRDefault="005A1213" w:rsidP="00CA458D">
            <w:pPr>
              <w:rPr>
                <w:sz w:val="28"/>
                <w:szCs w:val="28"/>
              </w:rPr>
            </w:pPr>
          </w:p>
        </w:tc>
      </w:tr>
      <w:tr w:rsidR="005A1213" w:rsidRPr="005A1213" w:rsidTr="005A1213">
        <w:tc>
          <w:tcPr>
            <w:tcW w:w="9018" w:type="dxa"/>
          </w:tcPr>
          <w:p w:rsidR="005A1213" w:rsidRPr="005A1213" w:rsidRDefault="005A1213" w:rsidP="00CA458D">
            <w:pPr>
              <w:autoSpaceDE w:val="0"/>
              <w:autoSpaceDN w:val="0"/>
              <w:adjustRightInd w:val="0"/>
              <w:rPr>
                <w:rFonts w:cs="Arial-BoldMT"/>
                <w:b/>
                <w:bCs/>
                <w:sz w:val="28"/>
                <w:szCs w:val="28"/>
              </w:rPr>
            </w:pPr>
            <w:r w:rsidRPr="005A1213">
              <w:rPr>
                <w:rFonts w:cs="Arial-BoldMT"/>
                <w:bCs/>
                <w:sz w:val="28"/>
                <w:szCs w:val="28"/>
              </w:rPr>
              <w:t xml:space="preserve">I </w:t>
            </w:r>
            <w:r w:rsidRPr="005A1213">
              <w:rPr>
                <w:rFonts w:eastAsia="ArialMT" w:cs="ArialMT"/>
                <w:sz w:val="28"/>
                <w:szCs w:val="28"/>
              </w:rPr>
              <w:t>can relate the heating effect when radiation is absorbed to its intensity and duration</w:t>
            </w:r>
          </w:p>
        </w:tc>
        <w:tc>
          <w:tcPr>
            <w:tcW w:w="1155" w:type="dxa"/>
          </w:tcPr>
          <w:p w:rsidR="005A1213" w:rsidRPr="005A1213" w:rsidRDefault="005A1213" w:rsidP="00CA458D">
            <w:pPr>
              <w:rPr>
                <w:sz w:val="28"/>
                <w:szCs w:val="28"/>
              </w:rPr>
            </w:pPr>
          </w:p>
        </w:tc>
      </w:tr>
      <w:tr w:rsidR="005A1213" w:rsidRPr="005A1213" w:rsidTr="005A1213">
        <w:tc>
          <w:tcPr>
            <w:tcW w:w="9018" w:type="dxa"/>
          </w:tcPr>
          <w:p w:rsidR="005A1213" w:rsidRPr="005A1213" w:rsidRDefault="005A1213" w:rsidP="00CA458D">
            <w:pPr>
              <w:autoSpaceDE w:val="0"/>
              <w:autoSpaceDN w:val="0"/>
              <w:adjustRightInd w:val="0"/>
              <w:rPr>
                <w:rFonts w:cs="Arial-BoldMT"/>
                <w:b/>
                <w:bCs/>
                <w:sz w:val="28"/>
                <w:szCs w:val="28"/>
              </w:rPr>
            </w:pPr>
            <w:r w:rsidRPr="005A1213">
              <w:rPr>
                <w:rFonts w:cs="Arial-BoldMT"/>
                <w:bCs/>
                <w:sz w:val="28"/>
                <w:szCs w:val="28"/>
              </w:rPr>
              <w:t xml:space="preserve">I </w:t>
            </w:r>
            <w:r w:rsidRPr="005A1213">
              <w:rPr>
                <w:rFonts w:eastAsia="ArialMT" w:cs="ArialMT"/>
                <w:sz w:val="28"/>
                <w:szCs w:val="28"/>
              </w:rPr>
              <w:t>understand that some people have concerns about health risks from low intensity microwave radiation, for example from mobile phone handsets and masts, though the evidence for this is disputed</w:t>
            </w:r>
          </w:p>
        </w:tc>
        <w:tc>
          <w:tcPr>
            <w:tcW w:w="1155" w:type="dxa"/>
          </w:tcPr>
          <w:p w:rsidR="005A1213" w:rsidRPr="005A1213" w:rsidRDefault="005A1213" w:rsidP="00CA458D">
            <w:pPr>
              <w:rPr>
                <w:sz w:val="28"/>
                <w:szCs w:val="28"/>
              </w:rPr>
            </w:pPr>
          </w:p>
        </w:tc>
      </w:tr>
      <w:tr w:rsidR="005A1213" w:rsidRPr="005A1213" w:rsidTr="005A1213">
        <w:tc>
          <w:tcPr>
            <w:tcW w:w="9018" w:type="dxa"/>
          </w:tcPr>
          <w:p w:rsidR="005A1213" w:rsidRPr="005A1213" w:rsidRDefault="005A1213" w:rsidP="00CA458D">
            <w:pPr>
              <w:autoSpaceDE w:val="0"/>
              <w:autoSpaceDN w:val="0"/>
              <w:adjustRightInd w:val="0"/>
              <w:rPr>
                <w:rFonts w:cs="Arial-BoldMT"/>
                <w:b/>
                <w:bCs/>
                <w:sz w:val="28"/>
                <w:szCs w:val="28"/>
              </w:rPr>
            </w:pPr>
            <w:r w:rsidRPr="005A1213">
              <w:rPr>
                <w:rFonts w:cs="Arial-BoldMT"/>
                <w:bCs/>
                <w:sz w:val="28"/>
                <w:szCs w:val="28"/>
              </w:rPr>
              <w:t xml:space="preserve">I </w:t>
            </w:r>
            <w:r w:rsidRPr="005A1213">
              <w:rPr>
                <w:rFonts w:eastAsia="ArialMT" w:cs="ArialMT"/>
                <w:sz w:val="28"/>
                <w:szCs w:val="28"/>
              </w:rPr>
              <w:t>understand that some microwaves are strongly absorbed by water molecules and so can be used to heat objects containing water</w:t>
            </w:r>
          </w:p>
        </w:tc>
        <w:tc>
          <w:tcPr>
            <w:tcW w:w="1155" w:type="dxa"/>
          </w:tcPr>
          <w:p w:rsidR="005A1213" w:rsidRPr="005A1213" w:rsidRDefault="005A1213" w:rsidP="00CA458D">
            <w:pPr>
              <w:rPr>
                <w:sz w:val="28"/>
                <w:szCs w:val="28"/>
              </w:rPr>
            </w:pPr>
          </w:p>
        </w:tc>
      </w:tr>
      <w:tr w:rsidR="005A1213" w:rsidRPr="005A1213" w:rsidTr="005A1213">
        <w:tc>
          <w:tcPr>
            <w:tcW w:w="9018"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autoSpaceDE w:val="0"/>
              <w:autoSpaceDN w:val="0"/>
              <w:adjustRightInd w:val="0"/>
              <w:rPr>
                <w:rFonts w:cs="Arial-BoldMT"/>
                <w:b/>
                <w:bCs/>
                <w:sz w:val="28"/>
                <w:szCs w:val="28"/>
              </w:rPr>
            </w:pPr>
            <w:r w:rsidRPr="005A1213">
              <w:rPr>
                <w:rFonts w:cs="Arial-BoldMT"/>
                <w:bCs/>
                <w:sz w:val="28"/>
                <w:szCs w:val="28"/>
              </w:rPr>
              <w:t xml:space="preserve">I </w:t>
            </w:r>
            <w:r w:rsidRPr="005A1213">
              <w:rPr>
                <w:rFonts w:eastAsia="ArialMT" w:cs="ArialMT"/>
                <w:sz w:val="28"/>
                <w:szCs w:val="28"/>
              </w:rPr>
              <w:t>understand that the metal cases and door screens of microwave ovens reflect or absorb microwave radiation and so protect users from the radiation</w:t>
            </w:r>
          </w:p>
        </w:tc>
        <w:tc>
          <w:tcPr>
            <w:tcW w:w="1155"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rPr>
                <w:sz w:val="28"/>
                <w:szCs w:val="28"/>
              </w:rPr>
            </w:pPr>
          </w:p>
        </w:tc>
      </w:tr>
      <w:tr w:rsidR="005A1213" w:rsidRPr="005A1213" w:rsidTr="005A1213">
        <w:tc>
          <w:tcPr>
            <w:tcW w:w="9018"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autoSpaceDE w:val="0"/>
              <w:autoSpaceDN w:val="0"/>
              <w:adjustRightInd w:val="0"/>
              <w:rPr>
                <w:rFonts w:cs="Arial-BoldMT"/>
                <w:b/>
                <w:bCs/>
                <w:sz w:val="28"/>
                <w:szCs w:val="28"/>
              </w:rPr>
            </w:pPr>
            <w:r w:rsidRPr="005A1213">
              <w:rPr>
                <w:rFonts w:cs="Arial-BoldMT"/>
                <w:bCs/>
                <w:sz w:val="28"/>
                <w:szCs w:val="28"/>
              </w:rPr>
              <w:t>I can</w:t>
            </w:r>
            <w:r w:rsidRPr="005A1213">
              <w:rPr>
                <w:rFonts w:cs="Arial-BoldMT"/>
                <w:b/>
                <w:bCs/>
                <w:sz w:val="28"/>
                <w:szCs w:val="28"/>
              </w:rPr>
              <w:t xml:space="preserve"> </w:t>
            </w:r>
            <w:r w:rsidRPr="005A1213">
              <w:rPr>
                <w:rFonts w:eastAsia="ArialMT" w:cs="ArialMT"/>
                <w:sz w:val="28"/>
                <w:szCs w:val="28"/>
              </w:rPr>
              <w:t>recall that some materials (radioactive materials) emit ionising gamma radiation all the time</w:t>
            </w:r>
          </w:p>
        </w:tc>
        <w:tc>
          <w:tcPr>
            <w:tcW w:w="1155"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rPr>
                <w:sz w:val="28"/>
                <w:szCs w:val="28"/>
              </w:rPr>
            </w:pPr>
          </w:p>
        </w:tc>
      </w:tr>
      <w:tr w:rsidR="005A1213" w:rsidRPr="005A1213" w:rsidTr="005A1213">
        <w:tc>
          <w:tcPr>
            <w:tcW w:w="9018"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autoSpaceDE w:val="0"/>
              <w:autoSpaceDN w:val="0"/>
              <w:adjustRightInd w:val="0"/>
              <w:rPr>
                <w:rFonts w:eastAsia="ArialMT" w:cs="ArialMT"/>
                <w:sz w:val="28"/>
                <w:szCs w:val="28"/>
              </w:rPr>
            </w:pPr>
            <w:r w:rsidRPr="005A1213">
              <w:rPr>
                <w:rFonts w:cs="Arial-BoldMT"/>
                <w:bCs/>
                <w:sz w:val="28"/>
                <w:szCs w:val="28"/>
              </w:rPr>
              <w:t xml:space="preserve">I </w:t>
            </w:r>
            <w:r w:rsidRPr="005A1213">
              <w:rPr>
                <w:rFonts w:eastAsia="ArialMT" w:cs="ArialMT"/>
                <w:sz w:val="28"/>
                <w:szCs w:val="28"/>
              </w:rPr>
              <w:t>understand that with increased exposure to ionising radiation, damage to living cells increases eventually leading to cancer or cell death</w:t>
            </w:r>
          </w:p>
        </w:tc>
        <w:tc>
          <w:tcPr>
            <w:tcW w:w="1155"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rPr>
                <w:sz w:val="28"/>
                <w:szCs w:val="28"/>
              </w:rPr>
            </w:pPr>
          </w:p>
        </w:tc>
      </w:tr>
      <w:tr w:rsidR="005A1213" w:rsidRPr="005A1213" w:rsidTr="005A1213">
        <w:tc>
          <w:tcPr>
            <w:tcW w:w="9018"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autoSpaceDE w:val="0"/>
              <w:autoSpaceDN w:val="0"/>
              <w:adjustRightInd w:val="0"/>
              <w:rPr>
                <w:rFonts w:cs="Arial-BoldMT"/>
                <w:b/>
                <w:bCs/>
                <w:sz w:val="28"/>
                <w:szCs w:val="28"/>
              </w:rPr>
            </w:pPr>
            <w:r w:rsidRPr="005A1213">
              <w:rPr>
                <w:rFonts w:cs="Arial-BoldMT"/>
                <w:bCs/>
                <w:sz w:val="28"/>
                <w:szCs w:val="28"/>
              </w:rPr>
              <w:t>I</w:t>
            </w:r>
            <w:r w:rsidRPr="005A1213">
              <w:rPr>
                <w:rFonts w:cs="Arial-BoldMT"/>
                <w:b/>
                <w:bCs/>
                <w:sz w:val="28"/>
                <w:szCs w:val="28"/>
              </w:rPr>
              <w:t xml:space="preserve"> </w:t>
            </w:r>
            <w:r w:rsidRPr="005A1213">
              <w:rPr>
                <w:rFonts w:eastAsia="ArialMT" w:cs="ArialMT"/>
                <w:sz w:val="28"/>
                <w:szCs w:val="28"/>
              </w:rPr>
              <w:t>understand that the ozone layer absorbs ultraviolet radiation, emitted by the Sun</w:t>
            </w:r>
            <w:r w:rsidRPr="002B5B76">
              <w:rPr>
                <w:rFonts w:eastAsia="ArialMT" w:cs="ArialMT"/>
                <w:sz w:val="28"/>
                <w:szCs w:val="28"/>
                <w:highlight w:val="yellow"/>
              </w:rPr>
              <w:t xml:space="preserve">, </w:t>
            </w:r>
            <w:r w:rsidRPr="002B5B76">
              <w:rPr>
                <w:rFonts w:cs="Arial-BoldMT"/>
                <w:b/>
                <w:bCs/>
                <w:sz w:val="28"/>
                <w:szCs w:val="28"/>
                <w:highlight w:val="yellow"/>
              </w:rPr>
              <w:t>producing chemical changes in that part of the atmosphere</w:t>
            </w:r>
          </w:p>
        </w:tc>
        <w:tc>
          <w:tcPr>
            <w:tcW w:w="1155"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rPr>
                <w:sz w:val="28"/>
                <w:szCs w:val="28"/>
              </w:rPr>
            </w:pPr>
          </w:p>
        </w:tc>
      </w:tr>
    </w:tbl>
    <w:p w:rsidR="005A1213" w:rsidRDefault="005A1213" w:rsidP="00391988">
      <w:pPr>
        <w:pStyle w:val="TableText10ptnumbered"/>
        <w:ind w:left="0" w:firstLine="0"/>
        <w:rPr>
          <w:rFonts w:ascii="Comic Sans MS" w:hAnsi="Comic Sans MS"/>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8"/>
        <w:gridCol w:w="67"/>
        <w:gridCol w:w="1088"/>
      </w:tblGrid>
      <w:tr w:rsidR="005A1213" w:rsidRPr="005A1213" w:rsidTr="00CA458D">
        <w:tc>
          <w:tcPr>
            <w:tcW w:w="9018" w:type="dxa"/>
            <w:shd w:val="clear" w:color="auto" w:fill="D9D9D9"/>
            <w:vAlign w:val="center"/>
          </w:tcPr>
          <w:p w:rsidR="005A1213" w:rsidRPr="005A1213" w:rsidRDefault="005A1213" w:rsidP="00CA458D">
            <w:pPr>
              <w:autoSpaceDE w:val="0"/>
              <w:autoSpaceDN w:val="0"/>
              <w:adjustRightInd w:val="0"/>
              <w:rPr>
                <w:rFonts w:cs="Arial-BoldMT"/>
                <w:b/>
                <w:bCs/>
                <w:i/>
                <w:sz w:val="28"/>
                <w:szCs w:val="28"/>
              </w:rPr>
            </w:pPr>
            <w:r w:rsidRPr="005A1213">
              <w:rPr>
                <w:rFonts w:cs="Arial-BoldMT"/>
                <w:b/>
                <w:bCs/>
                <w:sz w:val="28"/>
                <w:szCs w:val="28"/>
              </w:rPr>
              <w:lastRenderedPageBreak/>
              <w:t>P2.2 Which types of electromagnetic radiation harm living tissue and why?</w:t>
            </w:r>
            <w:r>
              <w:rPr>
                <w:rFonts w:cs="Arial-BoldMT"/>
                <w:b/>
                <w:bCs/>
                <w:sz w:val="28"/>
                <w:szCs w:val="28"/>
              </w:rPr>
              <w:t xml:space="preserve"> </w:t>
            </w:r>
            <w:r>
              <w:rPr>
                <w:rFonts w:cs="Arial-BoldMT"/>
                <w:b/>
                <w:bCs/>
                <w:i/>
                <w:sz w:val="28"/>
                <w:szCs w:val="28"/>
              </w:rPr>
              <w:t>Continued</w:t>
            </w:r>
          </w:p>
        </w:tc>
        <w:tc>
          <w:tcPr>
            <w:tcW w:w="1155" w:type="dxa"/>
            <w:gridSpan w:val="2"/>
            <w:shd w:val="clear" w:color="auto" w:fill="D9D9D9"/>
            <w:vAlign w:val="center"/>
          </w:tcPr>
          <w:p w:rsidR="005A1213" w:rsidRPr="005A1213" w:rsidRDefault="005A1213" w:rsidP="00CA458D">
            <w:pPr>
              <w:pStyle w:val="TableText10ptnumbered"/>
              <w:ind w:left="0" w:firstLine="0"/>
              <w:rPr>
                <w:rFonts w:ascii="Comic Sans MS" w:hAnsi="Comic Sans MS"/>
                <w:b/>
                <w:sz w:val="28"/>
                <w:szCs w:val="28"/>
              </w:rPr>
            </w:pPr>
            <w:r w:rsidRPr="005A1213">
              <w:rPr>
                <w:rFonts w:ascii="Comic Sans MS" w:hAnsi="Comic Sans MS"/>
                <w:b/>
                <w:sz w:val="28"/>
                <w:szCs w:val="28"/>
              </w:rPr>
              <w:t>R.A.G.</w:t>
            </w:r>
          </w:p>
        </w:tc>
      </w:tr>
      <w:tr w:rsidR="005A1213" w:rsidRPr="005A1213" w:rsidTr="00CA458D">
        <w:tc>
          <w:tcPr>
            <w:tcW w:w="9085" w:type="dxa"/>
            <w:gridSpan w:val="2"/>
            <w:tcBorders>
              <w:top w:val="single" w:sz="4" w:space="0" w:color="auto"/>
              <w:left w:val="single" w:sz="4" w:space="0" w:color="auto"/>
              <w:bottom w:val="single" w:sz="4" w:space="0" w:color="auto"/>
              <w:right w:val="single" w:sz="4" w:space="0" w:color="auto"/>
            </w:tcBorders>
          </w:tcPr>
          <w:p w:rsidR="005A1213" w:rsidRPr="005A1213" w:rsidRDefault="005A1213" w:rsidP="00CA458D">
            <w:pPr>
              <w:autoSpaceDE w:val="0"/>
              <w:autoSpaceDN w:val="0"/>
              <w:adjustRightInd w:val="0"/>
              <w:rPr>
                <w:rFonts w:cs="Arial-BoldMT"/>
                <w:b/>
                <w:bCs/>
                <w:sz w:val="28"/>
                <w:szCs w:val="28"/>
              </w:rPr>
            </w:pPr>
            <w:r w:rsidRPr="005A1213">
              <w:rPr>
                <w:rFonts w:cs="Arial-BoldMT"/>
                <w:bCs/>
                <w:sz w:val="28"/>
                <w:szCs w:val="28"/>
              </w:rPr>
              <w:t xml:space="preserve">I </w:t>
            </w:r>
            <w:r w:rsidRPr="005A1213">
              <w:rPr>
                <w:rFonts w:eastAsia="ArialMT" w:cs="ArialMT"/>
                <w:sz w:val="28"/>
                <w:szCs w:val="28"/>
              </w:rPr>
              <w:t>understand that the ozone layer protects living organisms from some of the harmful effects of ultraviolet radiation</w:t>
            </w:r>
          </w:p>
        </w:tc>
        <w:tc>
          <w:tcPr>
            <w:tcW w:w="1088"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rPr>
                <w:sz w:val="28"/>
                <w:szCs w:val="28"/>
              </w:rPr>
            </w:pPr>
          </w:p>
        </w:tc>
      </w:tr>
      <w:tr w:rsidR="005A1213" w:rsidRPr="005A1213" w:rsidTr="00CA458D">
        <w:tc>
          <w:tcPr>
            <w:tcW w:w="9085" w:type="dxa"/>
            <w:gridSpan w:val="2"/>
            <w:tcBorders>
              <w:top w:val="single" w:sz="4" w:space="0" w:color="auto"/>
              <w:left w:val="single" w:sz="4" w:space="0" w:color="auto"/>
              <w:bottom w:val="single" w:sz="4" w:space="0" w:color="auto"/>
              <w:right w:val="single" w:sz="4" w:space="0" w:color="auto"/>
            </w:tcBorders>
          </w:tcPr>
          <w:p w:rsidR="005A1213" w:rsidRPr="005A1213" w:rsidRDefault="005A1213" w:rsidP="00CA458D">
            <w:pPr>
              <w:autoSpaceDE w:val="0"/>
              <w:autoSpaceDN w:val="0"/>
              <w:adjustRightInd w:val="0"/>
              <w:rPr>
                <w:rFonts w:eastAsia="ArialMT" w:cs="ArialMT"/>
                <w:sz w:val="28"/>
                <w:szCs w:val="28"/>
              </w:rPr>
            </w:pPr>
            <w:r w:rsidRPr="005A1213">
              <w:rPr>
                <w:rFonts w:cs="Arial-BoldMT"/>
                <w:bCs/>
                <w:sz w:val="28"/>
                <w:szCs w:val="28"/>
              </w:rPr>
              <w:t>I can</w:t>
            </w:r>
            <w:r w:rsidRPr="005A1213">
              <w:rPr>
                <w:rFonts w:cs="Arial-BoldMT"/>
                <w:b/>
                <w:bCs/>
                <w:sz w:val="28"/>
                <w:szCs w:val="28"/>
              </w:rPr>
              <w:t xml:space="preserve"> </w:t>
            </w:r>
            <w:r w:rsidRPr="005A1213">
              <w:rPr>
                <w:rFonts w:eastAsia="ArialMT" w:cs="ArialMT"/>
                <w:sz w:val="28"/>
                <w:szCs w:val="28"/>
              </w:rPr>
              <w:t>recall that sun-screens and clothing can be used to absorb some of the ultraviolet radiation from the Sun</w:t>
            </w:r>
          </w:p>
        </w:tc>
        <w:tc>
          <w:tcPr>
            <w:tcW w:w="1088"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rPr>
                <w:sz w:val="28"/>
                <w:szCs w:val="28"/>
              </w:rPr>
            </w:pPr>
          </w:p>
        </w:tc>
      </w:tr>
      <w:tr w:rsidR="005A1213" w:rsidRPr="005A1213" w:rsidTr="00CA458D">
        <w:tc>
          <w:tcPr>
            <w:tcW w:w="9085" w:type="dxa"/>
            <w:gridSpan w:val="2"/>
            <w:tcBorders>
              <w:top w:val="single" w:sz="4" w:space="0" w:color="auto"/>
              <w:left w:val="single" w:sz="4" w:space="0" w:color="auto"/>
              <w:bottom w:val="single" w:sz="4" w:space="0" w:color="auto"/>
              <w:right w:val="single" w:sz="4" w:space="0" w:color="auto"/>
            </w:tcBorders>
          </w:tcPr>
          <w:p w:rsidR="005A1213" w:rsidRPr="005A1213" w:rsidRDefault="005A1213" w:rsidP="00CA458D">
            <w:pPr>
              <w:autoSpaceDE w:val="0"/>
              <w:autoSpaceDN w:val="0"/>
              <w:adjustRightInd w:val="0"/>
              <w:rPr>
                <w:rFonts w:cs="Arial-BoldMT"/>
                <w:b/>
                <w:bCs/>
                <w:sz w:val="28"/>
                <w:szCs w:val="28"/>
              </w:rPr>
            </w:pPr>
            <w:r w:rsidRPr="005A1213">
              <w:rPr>
                <w:rFonts w:cs="Arial-BoldMT"/>
                <w:bCs/>
                <w:sz w:val="28"/>
                <w:szCs w:val="28"/>
              </w:rPr>
              <w:t>I</w:t>
            </w:r>
            <w:r w:rsidRPr="005A1213">
              <w:rPr>
                <w:rFonts w:cs="Arial-BoldMT"/>
                <w:b/>
                <w:bCs/>
                <w:sz w:val="28"/>
                <w:szCs w:val="28"/>
              </w:rPr>
              <w:t xml:space="preserve"> </w:t>
            </w:r>
            <w:r w:rsidRPr="005A1213">
              <w:rPr>
                <w:rFonts w:eastAsia="ArialMT" w:cs="ArialMT"/>
                <w:sz w:val="28"/>
                <w:szCs w:val="28"/>
              </w:rPr>
              <w:t>recall that physical barriers absorb some ionising radiation, for example: X-rays are absorbed by dense materials so can be used to produce shadow pictures of bones in our bodies or of objects in aircraft passengers’ luggage, and radiographers are protected from radiation by dense materials such as lead and concrete</w:t>
            </w:r>
          </w:p>
        </w:tc>
        <w:tc>
          <w:tcPr>
            <w:tcW w:w="1088"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rPr>
                <w:sz w:val="28"/>
                <w:szCs w:val="28"/>
              </w:rPr>
            </w:pPr>
          </w:p>
        </w:tc>
      </w:tr>
    </w:tbl>
    <w:p w:rsidR="005A1213" w:rsidRDefault="005A1213" w:rsidP="005A1213">
      <w:pPr>
        <w:autoSpaceDE w:val="0"/>
        <w:autoSpaceDN w:val="0"/>
        <w:adjustRightInd w:val="0"/>
        <w:rPr>
          <w:rFonts w:eastAsia="ArialMT" w:cs="ArialMT"/>
          <w:sz w:val="28"/>
          <w:szCs w:val="28"/>
        </w:rPr>
      </w:pPr>
    </w:p>
    <w:p w:rsidR="005A1213" w:rsidRDefault="005A1213" w:rsidP="005A1213">
      <w:pPr>
        <w:autoSpaceDE w:val="0"/>
        <w:autoSpaceDN w:val="0"/>
        <w:adjustRightInd w:val="0"/>
        <w:rPr>
          <w:rFonts w:eastAsia="ArialMT" w:cs="ArialMT"/>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8"/>
        <w:gridCol w:w="1155"/>
      </w:tblGrid>
      <w:tr w:rsidR="005A1213" w:rsidRPr="005A1213" w:rsidTr="00CA458D">
        <w:tc>
          <w:tcPr>
            <w:tcW w:w="9018" w:type="dxa"/>
            <w:shd w:val="clear" w:color="auto" w:fill="D9D9D9"/>
            <w:vAlign w:val="center"/>
          </w:tcPr>
          <w:p w:rsidR="005A1213" w:rsidRPr="005A1213" w:rsidRDefault="005A1213" w:rsidP="00CA458D">
            <w:pPr>
              <w:autoSpaceDE w:val="0"/>
              <w:autoSpaceDN w:val="0"/>
              <w:adjustRightInd w:val="0"/>
              <w:rPr>
                <w:rFonts w:cs="Arial-BoldMT"/>
                <w:b/>
                <w:bCs/>
                <w:sz w:val="28"/>
                <w:szCs w:val="28"/>
              </w:rPr>
            </w:pPr>
            <w:r>
              <w:rPr>
                <w:rFonts w:eastAsia="ArialMT" w:cs="ArialMT"/>
                <w:sz w:val="28"/>
                <w:szCs w:val="28"/>
              </w:rPr>
              <w:br w:type="page"/>
            </w:r>
            <w:r w:rsidRPr="005A1213">
              <w:rPr>
                <w:rFonts w:cs="Arial-BoldMT"/>
                <w:b/>
                <w:bCs/>
                <w:sz w:val="28"/>
                <w:szCs w:val="28"/>
              </w:rPr>
              <w:t>P2.3 What is the evidence for global warming, why might it be occurring, and how serious a threat is it?</w:t>
            </w:r>
          </w:p>
        </w:tc>
        <w:tc>
          <w:tcPr>
            <w:tcW w:w="1155" w:type="dxa"/>
            <w:shd w:val="clear" w:color="auto" w:fill="D9D9D9"/>
            <w:vAlign w:val="center"/>
          </w:tcPr>
          <w:p w:rsidR="005A1213" w:rsidRPr="005A1213" w:rsidRDefault="005A1213" w:rsidP="00CA458D">
            <w:pPr>
              <w:pStyle w:val="TableText10ptnumbered"/>
              <w:ind w:left="0" w:firstLine="0"/>
              <w:rPr>
                <w:rFonts w:ascii="Comic Sans MS" w:hAnsi="Comic Sans MS"/>
                <w:b/>
                <w:sz w:val="28"/>
                <w:szCs w:val="28"/>
              </w:rPr>
            </w:pPr>
            <w:r w:rsidRPr="005A1213">
              <w:rPr>
                <w:rFonts w:ascii="Comic Sans MS" w:hAnsi="Comic Sans MS"/>
                <w:b/>
                <w:sz w:val="28"/>
                <w:szCs w:val="28"/>
              </w:rPr>
              <w:t>R.A.G.</w:t>
            </w:r>
          </w:p>
        </w:tc>
      </w:tr>
      <w:tr w:rsidR="005A1213" w:rsidRPr="005A1213" w:rsidTr="00CA458D">
        <w:tc>
          <w:tcPr>
            <w:tcW w:w="9018" w:type="dxa"/>
          </w:tcPr>
          <w:p w:rsidR="005A1213" w:rsidRPr="005A1213" w:rsidRDefault="005A1213" w:rsidP="00CA458D">
            <w:pPr>
              <w:autoSpaceDE w:val="0"/>
              <w:autoSpaceDN w:val="0"/>
              <w:adjustRightInd w:val="0"/>
              <w:rPr>
                <w:rFonts w:eastAsia="ArialMT"/>
                <w:sz w:val="28"/>
                <w:szCs w:val="28"/>
              </w:rPr>
            </w:pPr>
            <w:r w:rsidRPr="005A1213">
              <w:rPr>
                <w:rFonts w:eastAsia="ArialMT"/>
                <w:sz w:val="28"/>
                <w:szCs w:val="28"/>
              </w:rPr>
              <w:t xml:space="preserve">I </w:t>
            </w:r>
            <w:r w:rsidRPr="005A1213">
              <w:rPr>
                <w:rFonts w:eastAsia="ArialMT" w:cs="ArialMT"/>
                <w:sz w:val="28"/>
                <w:szCs w:val="28"/>
              </w:rPr>
              <w:t>understand that all objects emit electromagnetic radiation with a principal frequency that increases with temperature</w:t>
            </w:r>
          </w:p>
        </w:tc>
        <w:tc>
          <w:tcPr>
            <w:tcW w:w="1155" w:type="dxa"/>
          </w:tcPr>
          <w:p w:rsidR="005A1213" w:rsidRPr="005A1213" w:rsidRDefault="005A1213" w:rsidP="00CA458D">
            <w:pPr>
              <w:rPr>
                <w:sz w:val="28"/>
                <w:szCs w:val="28"/>
              </w:rPr>
            </w:pPr>
          </w:p>
        </w:tc>
      </w:tr>
      <w:tr w:rsidR="005A1213" w:rsidRPr="005A1213" w:rsidTr="00CA458D">
        <w:tc>
          <w:tcPr>
            <w:tcW w:w="9018" w:type="dxa"/>
          </w:tcPr>
          <w:p w:rsidR="005A1213" w:rsidRPr="005A1213" w:rsidRDefault="005A1213" w:rsidP="00CA458D">
            <w:pPr>
              <w:autoSpaceDE w:val="0"/>
              <w:autoSpaceDN w:val="0"/>
              <w:adjustRightInd w:val="0"/>
              <w:rPr>
                <w:rFonts w:eastAsia="ArialMT"/>
                <w:sz w:val="28"/>
                <w:szCs w:val="28"/>
              </w:rPr>
            </w:pPr>
            <w:r w:rsidRPr="005A1213">
              <w:rPr>
                <w:rFonts w:eastAsia="ArialMT"/>
                <w:sz w:val="28"/>
                <w:szCs w:val="28"/>
              </w:rPr>
              <w:t xml:space="preserve">I can </w:t>
            </w:r>
            <w:r w:rsidRPr="005A1213">
              <w:rPr>
                <w:rFonts w:eastAsia="ArialMT" w:cs="ArialMT"/>
                <w:sz w:val="28"/>
                <w:szCs w:val="28"/>
              </w:rPr>
              <w:t>recall that the Earth is surrounded by an atmosphere which allows some of the electromagnetic radiation emitted by the Sun to pass through</w:t>
            </w:r>
          </w:p>
        </w:tc>
        <w:tc>
          <w:tcPr>
            <w:tcW w:w="1155" w:type="dxa"/>
          </w:tcPr>
          <w:p w:rsidR="005A1213" w:rsidRPr="005A1213" w:rsidRDefault="005A1213" w:rsidP="00CA458D">
            <w:pPr>
              <w:rPr>
                <w:sz w:val="28"/>
                <w:szCs w:val="28"/>
              </w:rPr>
            </w:pPr>
          </w:p>
        </w:tc>
      </w:tr>
      <w:tr w:rsidR="005A1213" w:rsidRPr="005A1213" w:rsidTr="00CA458D">
        <w:tc>
          <w:tcPr>
            <w:tcW w:w="9018" w:type="dxa"/>
          </w:tcPr>
          <w:p w:rsidR="005A1213" w:rsidRPr="005A1213" w:rsidRDefault="005A1213" w:rsidP="00CA458D">
            <w:pPr>
              <w:autoSpaceDE w:val="0"/>
              <w:autoSpaceDN w:val="0"/>
              <w:adjustRightInd w:val="0"/>
              <w:rPr>
                <w:rFonts w:eastAsia="ArialMT"/>
                <w:sz w:val="28"/>
                <w:szCs w:val="28"/>
              </w:rPr>
            </w:pPr>
            <w:r w:rsidRPr="005A1213">
              <w:rPr>
                <w:rFonts w:eastAsia="ArialMT"/>
                <w:sz w:val="28"/>
                <w:szCs w:val="28"/>
              </w:rPr>
              <w:t xml:space="preserve">I can </w:t>
            </w:r>
            <w:r w:rsidRPr="005A1213">
              <w:rPr>
                <w:rFonts w:eastAsia="ArialMT" w:cs="ArialMT"/>
                <w:sz w:val="28"/>
                <w:szCs w:val="28"/>
              </w:rPr>
              <w:t>recall that this radiation warms the Earth’s surface when it is absorbed</w:t>
            </w:r>
          </w:p>
        </w:tc>
        <w:tc>
          <w:tcPr>
            <w:tcW w:w="1155" w:type="dxa"/>
          </w:tcPr>
          <w:p w:rsidR="005A1213" w:rsidRPr="005A1213" w:rsidRDefault="005A1213" w:rsidP="00CA458D">
            <w:pPr>
              <w:rPr>
                <w:sz w:val="28"/>
                <w:szCs w:val="28"/>
              </w:rPr>
            </w:pPr>
          </w:p>
        </w:tc>
      </w:tr>
      <w:tr w:rsidR="005A1213" w:rsidRPr="005A1213" w:rsidTr="00CA458D">
        <w:tc>
          <w:tcPr>
            <w:tcW w:w="9018" w:type="dxa"/>
          </w:tcPr>
          <w:p w:rsidR="005A1213" w:rsidRPr="005A1213" w:rsidRDefault="005A1213" w:rsidP="00CA458D">
            <w:pPr>
              <w:autoSpaceDE w:val="0"/>
              <w:autoSpaceDN w:val="0"/>
              <w:adjustRightInd w:val="0"/>
              <w:rPr>
                <w:rFonts w:eastAsia="ArialMT" w:cs="ArialMT"/>
                <w:sz w:val="28"/>
                <w:szCs w:val="28"/>
              </w:rPr>
            </w:pPr>
            <w:r w:rsidRPr="005A1213">
              <w:rPr>
                <w:rFonts w:eastAsia="ArialMT" w:cs="ArialMT"/>
                <w:sz w:val="28"/>
                <w:szCs w:val="28"/>
              </w:rPr>
              <w:t xml:space="preserve">I understand that the radiation emitted by the Earth, </w:t>
            </w:r>
            <w:r w:rsidRPr="002B5B76">
              <w:rPr>
                <w:rFonts w:cs="Arial-BoldMT"/>
                <w:b/>
                <w:bCs/>
                <w:sz w:val="28"/>
                <w:szCs w:val="28"/>
                <w:highlight w:val="yellow"/>
              </w:rPr>
              <w:t>which has a lower principal frequency than that emitted by the Sun</w:t>
            </w:r>
            <w:r w:rsidRPr="005A1213">
              <w:rPr>
                <w:rFonts w:eastAsia="ArialMT" w:cs="ArialMT"/>
                <w:sz w:val="28"/>
                <w:szCs w:val="28"/>
              </w:rPr>
              <w:t>, is absorbed or reflected back by some gases in the atmosphere; this keeps the Earth warmer than it would otherwise be and is called the greenhouse effect</w:t>
            </w:r>
          </w:p>
        </w:tc>
        <w:tc>
          <w:tcPr>
            <w:tcW w:w="1155" w:type="dxa"/>
          </w:tcPr>
          <w:p w:rsidR="005A1213" w:rsidRPr="005A1213" w:rsidRDefault="005A1213" w:rsidP="00CA458D">
            <w:pPr>
              <w:rPr>
                <w:sz w:val="28"/>
                <w:szCs w:val="28"/>
              </w:rPr>
            </w:pPr>
          </w:p>
        </w:tc>
      </w:tr>
      <w:tr w:rsidR="005A1213" w:rsidRPr="005A1213" w:rsidTr="00CA458D">
        <w:tc>
          <w:tcPr>
            <w:tcW w:w="9018" w:type="dxa"/>
          </w:tcPr>
          <w:p w:rsidR="005A1213" w:rsidRPr="005A1213" w:rsidRDefault="005A1213" w:rsidP="00CA458D">
            <w:pPr>
              <w:autoSpaceDE w:val="0"/>
              <w:autoSpaceDN w:val="0"/>
              <w:adjustRightInd w:val="0"/>
              <w:rPr>
                <w:rFonts w:eastAsia="ArialMT"/>
                <w:sz w:val="28"/>
                <w:szCs w:val="28"/>
              </w:rPr>
            </w:pPr>
            <w:r w:rsidRPr="005A1213">
              <w:rPr>
                <w:rFonts w:eastAsia="ArialMT"/>
                <w:sz w:val="28"/>
                <w:szCs w:val="28"/>
              </w:rPr>
              <w:t xml:space="preserve">I can </w:t>
            </w:r>
            <w:r w:rsidRPr="005A1213">
              <w:rPr>
                <w:rFonts w:eastAsia="ArialMT" w:cs="ArialMT"/>
                <w:sz w:val="28"/>
                <w:szCs w:val="28"/>
              </w:rPr>
              <w:t>recall that one of the main greenhouse gases in the Earth’s atmosphere is carbon dioxide, which is present in very small amounts</w:t>
            </w:r>
          </w:p>
        </w:tc>
        <w:tc>
          <w:tcPr>
            <w:tcW w:w="1155" w:type="dxa"/>
          </w:tcPr>
          <w:p w:rsidR="005A1213" w:rsidRPr="005A1213" w:rsidRDefault="005A1213" w:rsidP="00CA458D">
            <w:pPr>
              <w:rPr>
                <w:sz w:val="28"/>
                <w:szCs w:val="28"/>
              </w:rPr>
            </w:pPr>
          </w:p>
        </w:tc>
      </w:tr>
      <w:tr w:rsidR="005A1213" w:rsidRPr="005A1213" w:rsidTr="00CA458D">
        <w:tc>
          <w:tcPr>
            <w:tcW w:w="9018" w:type="dxa"/>
          </w:tcPr>
          <w:p w:rsidR="005A1213" w:rsidRPr="005A1213" w:rsidRDefault="005A1213" w:rsidP="00CA458D">
            <w:pPr>
              <w:autoSpaceDE w:val="0"/>
              <w:autoSpaceDN w:val="0"/>
              <w:adjustRightInd w:val="0"/>
              <w:rPr>
                <w:rFonts w:cs="Arial-BoldMT"/>
                <w:b/>
                <w:bCs/>
                <w:sz w:val="28"/>
                <w:szCs w:val="28"/>
              </w:rPr>
            </w:pPr>
            <w:r w:rsidRPr="005A1213">
              <w:rPr>
                <w:rFonts w:cs="Arial-BoldMT"/>
                <w:bCs/>
                <w:sz w:val="28"/>
                <w:szCs w:val="28"/>
              </w:rPr>
              <w:t>I can</w:t>
            </w:r>
            <w:r w:rsidRPr="005A1213">
              <w:rPr>
                <w:rFonts w:cs="Arial-BoldMT"/>
                <w:b/>
                <w:bCs/>
                <w:sz w:val="28"/>
                <w:szCs w:val="28"/>
              </w:rPr>
              <w:t xml:space="preserve"> </w:t>
            </w:r>
            <w:r w:rsidRPr="005A1213">
              <w:rPr>
                <w:rFonts w:eastAsia="ArialMT" w:cs="ArialMT"/>
                <w:sz w:val="28"/>
                <w:szCs w:val="28"/>
              </w:rPr>
              <w:t>recall that other greenhouse gases include methane, present in very small amounts, and water vapour</w:t>
            </w:r>
          </w:p>
        </w:tc>
        <w:tc>
          <w:tcPr>
            <w:tcW w:w="1155" w:type="dxa"/>
          </w:tcPr>
          <w:p w:rsidR="005A1213" w:rsidRPr="005A1213" w:rsidRDefault="005A1213" w:rsidP="00CA458D">
            <w:pPr>
              <w:rPr>
                <w:sz w:val="28"/>
                <w:szCs w:val="28"/>
              </w:rPr>
            </w:pPr>
          </w:p>
        </w:tc>
      </w:tr>
      <w:tr w:rsidR="005A1213" w:rsidRPr="005A1213" w:rsidTr="00CA458D">
        <w:tc>
          <w:tcPr>
            <w:tcW w:w="9018" w:type="dxa"/>
          </w:tcPr>
          <w:p w:rsidR="005A1213" w:rsidRPr="005A1213" w:rsidRDefault="005A1213" w:rsidP="00CA458D">
            <w:pPr>
              <w:autoSpaceDE w:val="0"/>
              <w:autoSpaceDN w:val="0"/>
              <w:adjustRightInd w:val="0"/>
              <w:rPr>
                <w:rFonts w:cs="Arial-BoldMT"/>
                <w:b/>
                <w:bCs/>
                <w:sz w:val="28"/>
                <w:szCs w:val="28"/>
              </w:rPr>
            </w:pPr>
            <w:r w:rsidRPr="005A1213">
              <w:rPr>
                <w:rFonts w:cs="Arial-BoldMT"/>
                <w:bCs/>
                <w:sz w:val="28"/>
                <w:szCs w:val="28"/>
              </w:rPr>
              <w:t>I can</w:t>
            </w:r>
            <w:r w:rsidRPr="005A1213">
              <w:rPr>
                <w:rFonts w:cs="Arial-BoldMT"/>
                <w:b/>
                <w:bCs/>
                <w:sz w:val="28"/>
                <w:szCs w:val="28"/>
              </w:rPr>
              <w:t xml:space="preserve"> </w:t>
            </w:r>
            <w:r w:rsidRPr="005A1213">
              <w:rPr>
                <w:rFonts w:eastAsia="ArialMT" w:cs="ArialMT"/>
                <w:sz w:val="28"/>
                <w:szCs w:val="28"/>
              </w:rPr>
              <w:t>interpret simple diagrams representing the carbon cycle</w:t>
            </w:r>
          </w:p>
        </w:tc>
        <w:tc>
          <w:tcPr>
            <w:tcW w:w="1155" w:type="dxa"/>
          </w:tcPr>
          <w:p w:rsidR="005A1213" w:rsidRPr="005A1213" w:rsidRDefault="005A1213" w:rsidP="00CA458D">
            <w:pPr>
              <w:rPr>
                <w:sz w:val="28"/>
                <w:szCs w:val="28"/>
              </w:rPr>
            </w:pPr>
          </w:p>
        </w:tc>
      </w:tr>
    </w:tbl>
    <w:p w:rsidR="005A1213" w:rsidRDefault="005A1213" w:rsidP="00391988">
      <w:pPr>
        <w:pStyle w:val="TableText10ptnumbered"/>
        <w:ind w:left="0" w:firstLine="0"/>
        <w:rPr>
          <w:rFonts w:ascii="Comic Sans MS" w:hAnsi="Comic Sans MS"/>
          <w:b/>
          <w:sz w:val="28"/>
          <w:szCs w:val="28"/>
        </w:rPr>
      </w:pPr>
    </w:p>
    <w:p w:rsidR="005A1213" w:rsidRDefault="005A1213">
      <w:pPr>
        <w:rPr>
          <w:b/>
          <w:sz w:val="28"/>
          <w:szCs w:val="28"/>
        </w:rPr>
      </w:pPr>
      <w:r>
        <w:rPr>
          <w:b/>
          <w:sz w:val="28"/>
          <w:szCs w:val="28"/>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8"/>
        <w:gridCol w:w="1155"/>
      </w:tblGrid>
      <w:tr w:rsidR="005A1213" w:rsidRPr="005A1213" w:rsidTr="00CA458D">
        <w:tc>
          <w:tcPr>
            <w:tcW w:w="9018" w:type="dxa"/>
            <w:shd w:val="clear" w:color="auto" w:fill="D9D9D9"/>
            <w:vAlign w:val="center"/>
          </w:tcPr>
          <w:p w:rsidR="005A1213" w:rsidRPr="005A1213" w:rsidRDefault="005A1213" w:rsidP="00CA458D">
            <w:pPr>
              <w:autoSpaceDE w:val="0"/>
              <w:autoSpaceDN w:val="0"/>
              <w:adjustRightInd w:val="0"/>
              <w:rPr>
                <w:rFonts w:cs="Arial-BoldMT"/>
                <w:b/>
                <w:bCs/>
                <w:i/>
                <w:sz w:val="28"/>
                <w:szCs w:val="28"/>
              </w:rPr>
            </w:pPr>
            <w:r>
              <w:rPr>
                <w:rFonts w:eastAsia="ArialMT" w:cs="ArialMT"/>
                <w:sz w:val="28"/>
                <w:szCs w:val="28"/>
              </w:rPr>
              <w:lastRenderedPageBreak/>
              <w:br w:type="page"/>
            </w:r>
            <w:r w:rsidRPr="005A1213">
              <w:rPr>
                <w:rFonts w:cs="Arial-BoldMT"/>
                <w:b/>
                <w:bCs/>
                <w:sz w:val="28"/>
                <w:szCs w:val="28"/>
              </w:rPr>
              <w:t>P2.3 What is the evidence for global warming, why might it be occurring, and how serious a threat is it?</w:t>
            </w:r>
            <w:r>
              <w:rPr>
                <w:rFonts w:cs="Arial-BoldMT"/>
                <w:b/>
                <w:bCs/>
                <w:sz w:val="28"/>
                <w:szCs w:val="28"/>
              </w:rPr>
              <w:t xml:space="preserve"> </w:t>
            </w:r>
            <w:r>
              <w:rPr>
                <w:rFonts w:cs="Arial-BoldMT"/>
                <w:b/>
                <w:bCs/>
                <w:i/>
                <w:sz w:val="28"/>
                <w:szCs w:val="28"/>
              </w:rPr>
              <w:t>Continued</w:t>
            </w:r>
          </w:p>
        </w:tc>
        <w:tc>
          <w:tcPr>
            <w:tcW w:w="1155" w:type="dxa"/>
            <w:shd w:val="clear" w:color="auto" w:fill="D9D9D9"/>
            <w:vAlign w:val="center"/>
          </w:tcPr>
          <w:p w:rsidR="005A1213" w:rsidRPr="005A1213" w:rsidRDefault="005A1213" w:rsidP="00CA458D">
            <w:pPr>
              <w:pStyle w:val="TableText10ptnumbered"/>
              <w:ind w:left="0" w:firstLine="0"/>
              <w:rPr>
                <w:rFonts w:ascii="Comic Sans MS" w:hAnsi="Comic Sans MS"/>
                <w:b/>
                <w:sz w:val="28"/>
                <w:szCs w:val="28"/>
              </w:rPr>
            </w:pPr>
            <w:r w:rsidRPr="005A1213">
              <w:rPr>
                <w:rFonts w:ascii="Comic Sans MS" w:hAnsi="Comic Sans MS"/>
                <w:b/>
                <w:sz w:val="28"/>
                <w:szCs w:val="28"/>
              </w:rPr>
              <w:t>R.A.G.</w:t>
            </w:r>
          </w:p>
        </w:tc>
      </w:tr>
      <w:tr w:rsidR="005A1213" w:rsidRPr="005A1213" w:rsidTr="00CA458D">
        <w:tc>
          <w:tcPr>
            <w:tcW w:w="9018" w:type="dxa"/>
            <w:tcBorders>
              <w:top w:val="single" w:sz="4" w:space="0" w:color="auto"/>
              <w:left w:val="single" w:sz="4" w:space="0" w:color="auto"/>
              <w:bottom w:val="nil"/>
              <w:right w:val="single" w:sz="4" w:space="0" w:color="auto"/>
            </w:tcBorders>
          </w:tcPr>
          <w:p w:rsidR="005A1213" w:rsidRPr="005A1213" w:rsidRDefault="005A1213" w:rsidP="00CA458D">
            <w:pPr>
              <w:autoSpaceDE w:val="0"/>
              <w:autoSpaceDN w:val="0"/>
              <w:adjustRightInd w:val="0"/>
              <w:rPr>
                <w:rFonts w:eastAsia="ArialMT" w:cs="ArialMT"/>
                <w:sz w:val="28"/>
                <w:szCs w:val="28"/>
              </w:rPr>
            </w:pPr>
            <w:r w:rsidRPr="005A1213">
              <w:rPr>
                <w:rFonts w:eastAsia="ArialMT" w:cs="ArialMT"/>
                <w:sz w:val="28"/>
                <w:szCs w:val="28"/>
              </w:rPr>
              <w:t>I can use the carbon cycle to explain:</w:t>
            </w:r>
          </w:p>
          <w:p w:rsidR="005A1213" w:rsidRPr="005A1213" w:rsidRDefault="005A1213" w:rsidP="00CA458D">
            <w:pPr>
              <w:autoSpaceDE w:val="0"/>
              <w:autoSpaceDN w:val="0"/>
              <w:adjustRightInd w:val="0"/>
              <w:rPr>
                <w:rFonts w:eastAsia="ArialMT" w:cs="ArialMT"/>
                <w:sz w:val="28"/>
                <w:szCs w:val="28"/>
              </w:rPr>
            </w:pPr>
            <w:r w:rsidRPr="005A1213">
              <w:rPr>
                <w:rFonts w:eastAsia="ArialMT" w:cs="ArialMT"/>
                <w:sz w:val="28"/>
                <w:szCs w:val="28"/>
              </w:rPr>
              <w:t>a. why, for thousands of years, the amount of carbon dioxide in the Earth’s atmosphere was approximately constant</w:t>
            </w:r>
          </w:p>
        </w:tc>
        <w:tc>
          <w:tcPr>
            <w:tcW w:w="1155"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rPr>
                <w:sz w:val="28"/>
                <w:szCs w:val="28"/>
              </w:rPr>
            </w:pPr>
          </w:p>
        </w:tc>
      </w:tr>
      <w:tr w:rsidR="005A1213" w:rsidRPr="005A1213" w:rsidTr="00CA458D">
        <w:tc>
          <w:tcPr>
            <w:tcW w:w="9018" w:type="dxa"/>
            <w:tcBorders>
              <w:top w:val="nil"/>
              <w:left w:val="single" w:sz="4" w:space="0" w:color="auto"/>
              <w:bottom w:val="nil"/>
              <w:right w:val="single" w:sz="4" w:space="0" w:color="auto"/>
            </w:tcBorders>
          </w:tcPr>
          <w:p w:rsidR="005A1213" w:rsidRPr="005A1213" w:rsidRDefault="005A1213" w:rsidP="00CA458D">
            <w:pPr>
              <w:autoSpaceDE w:val="0"/>
              <w:autoSpaceDN w:val="0"/>
              <w:adjustRightInd w:val="0"/>
              <w:rPr>
                <w:rFonts w:eastAsia="ArialMT"/>
                <w:sz w:val="28"/>
                <w:szCs w:val="28"/>
              </w:rPr>
            </w:pPr>
            <w:r w:rsidRPr="005A1213">
              <w:rPr>
                <w:rFonts w:eastAsia="ArialMT" w:cs="ArialMT"/>
                <w:sz w:val="28"/>
                <w:szCs w:val="28"/>
              </w:rPr>
              <w:t>b. that some organisms remove carbon dioxide from the atmosphere by photosynthesis (e.g. green plants) and many organisms return carbon dioxide to the atmosphere by respiration as part of the recycling of carbon</w:t>
            </w:r>
          </w:p>
        </w:tc>
        <w:tc>
          <w:tcPr>
            <w:tcW w:w="1155"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rPr>
                <w:sz w:val="28"/>
                <w:szCs w:val="28"/>
              </w:rPr>
            </w:pPr>
          </w:p>
        </w:tc>
      </w:tr>
      <w:tr w:rsidR="005A1213" w:rsidRPr="005A1213" w:rsidTr="00CA458D">
        <w:tc>
          <w:tcPr>
            <w:tcW w:w="9018" w:type="dxa"/>
            <w:tcBorders>
              <w:top w:val="nil"/>
              <w:left w:val="single" w:sz="4" w:space="0" w:color="auto"/>
              <w:bottom w:val="single" w:sz="4" w:space="0" w:color="auto"/>
              <w:right w:val="single" w:sz="4" w:space="0" w:color="auto"/>
            </w:tcBorders>
          </w:tcPr>
          <w:p w:rsidR="005A1213" w:rsidRPr="005A1213" w:rsidRDefault="005A1213" w:rsidP="00CA458D">
            <w:pPr>
              <w:autoSpaceDE w:val="0"/>
              <w:autoSpaceDN w:val="0"/>
              <w:adjustRightInd w:val="0"/>
              <w:rPr>
                <w:rFonts w:eastAsia="ArialMT"/>
                <w:b/>
                <w:sz w:val="28"/>
                <w:szCs w:val="28"/>
              </w:rPr>
            </w:pPr>
            <w:r w:rsidRPr="005A1213">
              <w:rPr>
                <w:rFonts w:eastAsia="ArialMT" w:cs="ArialMT"/>
                <w:sz w:val="28"/>
                <w:szCs w:val="28"/>
              </w:rPr>
              <w:t>c. why, during the past two hundred years, the amount of carbon dioxide in the atmosphere has been steadily rising</w:t>
            </w:r>
          </w:p>
        </w:tc>
        <w:tc>
          <w:tcPr>
            <w:tcW w:w="1155"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rPr>
                <w:sz w:val="28"/>
                <w:szCs w:val="28"/>
              </w:rPr>
            </w:pPr>
          </w:p>
        </w:tc>
      </w:tr>
      <w:tr w:rsidR="005A1213" w:rsidRPr="005A1213" w:rsidTr="00CA458D">
        <w:tc>
          <w:tcPr>
            <w:tcW w:w="9018"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autoSpaceDE w:val="0"/>
              <w:autoSpaceDN w:val="0"/>
              <w:adjustRightInd w:val="0"/>
              <w:rPr>
                <w:rFonts w:eastAsia="ArialMT" w:cs="ArialMT"/>
                <w:sz w:val="28"/>
                <w:szCs w:val="28"/>
              </w:rPr>
            </w:pPr>
            <w:r w:rsidRPr="005A1213">
              <w:rPr>
                <w:rFonts w:eastAsia="ArialMT" w:cs="ArialMT"/>
                <w:sz w:val="28"/>
                <w:szCs w:val="28"/>
              </w:rPr>
              <w:t>I can recall that the rise in atmospheric carbon dioxide is largely the result of:</w:t>
            </w:r>
          </w:p>
          <w:p w:rsidR="005A1213" w:rsidRPr="005A1213" w:rsidRDefault="005A1213" w:rsidP="00CA458D">
            <w:pPr>
              <w:autoSpaceDE w:val="0"/>
              <w:autoSpaceDN w:val="0"/>
              <w:adjustRightInd w:val="0"/>
              <w:rPr>
                <w:rFonts w:eastAsia="ArialMT" w:cs="ArialMT"/>
                <w:sz w:val="28"/>
                <w:szCs w:val="28"/>
              </w:rPr>
            </w:pPr>
            <w:r w:rsidRPr="005A1213">
              <w:rPr>
                <w:rFonts w:eastAsia="ArialMT" w:cs="ArialMT"/>
                <w:sz w:val="28"/>
                <w:szCs w:val="28"/>
              </w:rPr>
              <w:t>a. burning increased amounts of fossil fuels as an energy source</w:t>
            </w:r>
          </w:p>
        </w:tc>
        <w:tc>
          <w:tcPr>
            <w:tcW w:w="1155"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rPr>
                <w:sz w:val="28"/>
                <w:szCs w:val="28"/>
              </w:rPr>
            </w:pPr>
          </w:p>
        </w:tc>
      </w:tr>
      <w:tr w:rsidR="005A1213" w:rsidRPr="005A1213" w:rsidTr="00CA458D">
        <w:tc>
          <w:tcPr>
            <w:tcW w:w="9018"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autoSpaceDE w:val="0"/>
              <w:autoSpaceDN w:val="0"/>
              <w:adjustRightInd w:val="0"/>
              <w:rPr>
                <w:rFonts w:eastAsia="ArialMT" w:cs="ArialMT"/>
                <w:sz w:val="28"/>
                <w:szCs w:val="28"/>
              </w:rPr>
            </w:pPr>
            <w:r w:rsidRPr="005A1213">
              <w:rPr>
                <w:rFonts w:eastAsia="ArialMT" w:cs="ArialMT"/>
                <w:sz w:val="28"/>
                <w:szCs w:val="28"/>
              </w:rPr>
              <w:t>b. cutting down or burning forests to clear land</w:t>
            </w:r>
          </w:p>
        </w:tc>
        <w:tc>
          <w:tcPr>
            <w:tcW w:w="1155"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rPr>
                <w:sz w:val="28"/>
                <w:szCs w:val="28"/>
              </w:rPr>
            </w:pPr>
          </w:p>
        </w:tc>
      </w:tr>
      <w:tr w:rsidR="005A1213" w:rsidRPr="005A1213" w:rsidTr="00CA458D">
        <w:tc>
          <w:tcPr>
            <w:tcW w:w="9018" w:type="dxa"/>
            <w:tcBorders>
              <w:top w:val="single" w:sz="4" w:space="0" w:color="auto"/>
              <w:left w:val="single" w:sz="4" w:space="0" w:color="auto"/>
              <w:bottom w:val="single" w:sz="4" w:space="0" w:color="auto"/>
              <w:right w:val="single" w:sz="4" w:space="0" w:color="auto"/>
            </w:tcBorders>
          </w:tcPr>
          <w:p w:rsidR="005A1213" w:rsidRPr="002B5B76" w:rsidRDefault="005A1213" w:rsidP="00CA458D">
            <w:pPr>
              <w:autoSpaceDE w:val="0"/>
              <w:autoSpaceDN w:val="0"/>
              <w:adjustRightInd w:val="0"/>
              <w:rPr>
                <w:rFonts w:cs="Arial-BoldMT"/>
                <w:b/>
                <w:bCs/>
                <w:sz w:val="28"/>
                <w:szCs w:val="28"/>
                <w:highlight w:val="yellow"/>
              </w:rPr>
            </w:pPr>
            <w:r w:rsidRPr="002B5B76">
              <w:rPr>
                <w:rFonts w:eastAsia="ArialMT"/>
                <w:b/>
                <w:sz w:val="28"/>
                <w:szCs w:val="28"/>
                <w:highlight w:val="yellow"/>
              </w:rPr>
              <w:t xml:space="preserve">I </w:t>
            </w:r>
            <w:r w:rsidRPr="002B5B76">
              <w:rPr>
                <w:rFonts w:cs="Arial-BoldMT"/>
                <w:b/>
                <w:bCs/>
                <w:sz w:val="28"/>
                <w:szCs w:val="28"/>
                <w:highlight w:val="yellow"/>
              </w:rPr>
              <w:t>understand that computer climate models provide evidence that human activities are causing global warming</w:t>
            </w:r>
          </w:p>
        </w:tc>
        <w:tc>
          <w:tcPr>
            <w:tcW w:w="1155"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rPr>
                <w:sz w:val="28"/>
                <w:szCs w:val="28"/>
              </w:rPr>
            </w:pPr>
          </w:p>
        </w:tc>
      </w:tr>
      <w:tr w:rsidR="005A1213" w:rsidRPr="005A1213" w:rsidTr="00CA458D">
        <w:tc>
          <w:tcPr>
            <w:tcW w:w="9018" w:type="dxa"/>
            <w:tcBorders>
              <w:top w:val="single" w:sz="4" w:space="0" w:color="auto"/>
              <w:left w:val="single" w:sz="4" w:space="0" w:color="auto"/>
              <w:bottom w:val="nil"/>
              <w:right w:val="single" w:sz="4" w:space="0" w:color="auto"/>
            </w:tcBorders>
          </w:tcPr>
          <w:p w:rsidR="005A1213" w:rsidRPr="005A1213" w:rsidRDefault="005A1213" w:rsidP="00CA458D">
            <w:pPr>
              <w:autoSpaceDE w:val="0"/>
              <w:autoSpaceDN w:val="0"/>
              <w:adjustRightInd w:val="0"/>
              <w:rPr>
                <w:rFonts w:eastAsia="ArialMT" w:cs="ArialMT"/>
                <w:sz w:val="28"/>
                <w:szCs w:val="28"/>
              </w:rPr>
            </w:pPr>
            <w:r w:rsidRPr="005A1213">
              <w:rPr>
                <w:rFonts w:eastAsia="ArialMT" w:cs="ArialMT"/>
                <w:sz w:val="28"/>
                <w:szCs w:val="28"/>
              </w:rPr>
              <w:t>I understand how global warming could result in:</w:t>
            </w:r>
          </w:p>
          <w:p w:rsidR="005A1213" w:rsidRPr="005A1213" w:rsidRDefault="005A1213" w:rsidP="00CA458D">
            <w:pPr>
              <w:autoSpaceDE w:val="0"/>
              <w:autoSpaceDN w:val="0"/>
              <w:adjustRightInd w:val="0"/>
              <w:rPr>
                <w:rFonts w:eastAsia="ArialMT" w:cs="ArialMT"/>
                <w:sz w:val="28"/>
                <w:szCs w:val="28"/>
              </w:rPr>
            </w:pPr>
            <w:r w:rsidRPr="005A1213">
              <w:rPr>
                <w:rFonts w:eastAsia="ArialMT" w:cs="ArialMT"/>
                <w:sz w:val="28"/>
                <w:szCs w:val="28"/>
              </w:rPr>
              <w:t>a. it being impossible to continue growing some food crops in particular regions because of climate change</w:t>
            </w:r>
          </w:p>
        </w:tc>
        <w:tc>
          <w:tcPr>
            <w:tcW w:w="1155"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rPr>
                <w:sz w:val="28"/>
                <w:szCs w:val="28"/>
              </w:rPr>
            </w:pPr>
          </w:p>
        </w:tc>
      </w:tr>
      <w:tr w:rsidR="005A1213" w:rsidRPr="005A1213" w:rsidTr="00CA458D">
        <w:tc>
          <w:tcPr>
            <w:tcW w:w="9018" w:type="dxa"/>
            <w:tcBorders>
              <w:top w:val="nil"/>
              <w:left w:val="single" w:sz="4" w:space="0" w:color="auto"/>
              <w:bottom w:val="nil"/>
              <w:right w:val="single" w:sz="4" w:space="0" w:color="auto"/>
            </w:tcBorders>
          </w:tcPr>
          <w:p w:rsidR="005A1213" w:rsidRPr="005A1213" w:rsidRDefault="005A1213" w:rsidP="00CA458D">
            <w:pPr>
              <w:autoSpaceDE w:val="0"/>
              <w:autoSpaceDN w:val="0"/>
              <w:adjustRightInd w:val="0"/>
              <w:rPr>
                <w:rFonts w:eastAsia="ArialMT"/>
                <w:sz w:val="28"/>
                <w:szCs w:val="28"/>
              </w:rPr>
            </w:pPr>
            <w:r w:rsidRPr="005A1213">
              <w:rPr>
                <w:rFonts w:eastAsia="ArialMT" w:cs="ArialMT"/>
                <w:sz w:val="28"/>
                <w:szCs w:val="28"/>
              </w:rPr>
              <w:t xml:space="preserve">b. more extreme weather events, </w:t>
            </w:r>
            <w:r w:rsidRPr="002B5B76">
              <w:rPr>
                <w:rFonts w:cs="Arial-BoldMT"/>
                <w:b/>
                <w:bCs/>
                <w:sz w:val="28"/>
                <w:szCs w:val="28"/>
                <w:highlight w:val="yellow"/>
              </w:rPr>
              <w:t>due to increased convection and larger amounts of water vapour in the hotter atmosphere</w:t>
            </w:r>
          </w:p>
        </w:tc>
        <w:tc>
          <w:tcPr>
            <w:tcW w:w="1155"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rPr>
                <w:sz w:val="28"/>
                <w:szCs w:val="28"/>
              </w:rPr>
            </w:pPr>
          </w:p>
        </w:tc>
      </w:tr>
      <w:tr w:rsidR="005A1213" w:rsidRPr="005A1213" w:rsidTr="00CA458D">
        <w:tc>
          <w:tcPr>
            <w:tcW w:w="9018" w:type="dxa"/>
            <w:tcBorders>
              <w:top w:val="nil"/>
              <w:left w:val="single" w:sz="4" w:space="0" w:color="auto"/>
              <w:bottom w:val="single" w:sz="4" w:space="0" w:color="auto"/>
              <w:right w:val="single" w:sz="4" w:space="0" w:color="auto"/>
            </w:tcBorders>
          </w:tcPr>
          <w:p w:rsidR="005A1213" w:rsidRPr="005A1213" w:rsidRDefault="005A1213" w:rsidP="00CA458D">
            <w:pPr>
              <w:autoSpaceDE w:val="0"/>
              <w:autoSpaceDN w:val="0"/>
              <w:adjustRightInd w:val="0"/>
              <w:rPr>
                <w:rFonts w:eastAsia="ArialMT"/>
                <w:sz w:val="28"/>
                <w:szCs w:val="28"/>
              </w:rPr>
            </w:pPr>
            <w:r w:rsidRPr="005A1213">
              <w:rPr>
                <w:rFonts w:eastAsia="ArialMT" w:cs="ArialMT"/>
                <w:sz w:val="28"/>
                <w:szCs w:val="28"/>
              </w:rPr>
              <w:t>c. flooding of low lying land due to rising sea levels, caused by melting continental ice and expansion of water in the oceans.</w:t>
            </w:r>
          </w:p>
        </w:tc>
        <w:tc>
          <w:tcPr>
            <w:tcW w:w="1155"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rPr>
                <w:sz w:val="28"/>
                <w:szCs w:val="28"/>
              </w:rPr>
            </w:pPr>
          </w:p>
        </w:tc>
      </w:tr>
    </w:tbl>
    <w:p w:rsidR="005A1213" w:rsidRDefault="005A1213" w:rsidP="005A1213">
      <w:pPr>
        <w:pStyle w:val="TableText10ptnumbered"/>
        <w:ind w:left="0" w:firstLine="0"/>
        <w:rPr>
          <w:rFonts w:ascii="Comic Sans MS" w:hAnsi="Comic Sans MS"/>
          <w:b/>
          <w:sz w:val="28"/>
          <w:szCs w:val="28"/>
        </w:rPr>
      </w:pPr>
    </w:p>
    <w:p w:rsidR="005A1213" w:rsidRDefault="005A1213" w:rsidP="005A1213">
      <w:pPr>
        <w:rPr>
          <w:b/>
          <w:sz w:val="28"/>
          <w:szCs w:val="28"/>
        </w:rPr>
      </w:pPr>
      <w:r>
        <w:rPr>
          <w:b/>
          <w:sz w:val="28"/>
          <w:szCs w:val="28"/>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8"/>
        <w:gridCol w:w="1155"/>
      </w:tblGrid>
      <w:tr w:rsidR="005A1213" w:rsidRPr="005A1213" w:rsidTr="005A1213">
        <w:tc>
          <w:tcPr>
            <w:tcW w:w="9018" w:type="dxa"/>
            <w:shd w:val="clear" w:color="auto" w:fill="D9D9D9"/>
            <w:vAlign w:val="center"/>
          </w:tcPr>
          <w:p w:rsidR="005A1213" w:rsidRPr="005A1213" w:rsidRDefault="005A1213" w:rsidP="00CA458D">
            <w:pPr>
              <w:autoSpaceDE w:val="0"/>
              <w:autoSpaceDN w:val="0"/>
              <w:adjustRightInd w:val="0"/>
              <w:rPr>
                <w:rFonts w:cs="Arial-BoldMT"/>
                <w:b/>
                <w:bCs/>
                <w:sz w:val="28"/>
                <w:szCs w:val="28"/>
              </w:rPr>
            </w:pPr>
            <w:r w:rsidRPr="005A1213">
              <w:rPr>
                <w:rFonts w:cs="Arial-BoldMT"/>
                <w:b/>
                <w:bCs/>
                <w:sz w:val="28"/>
                <w:szCs w:val="28"/>
              </w:rPr>
              <w:lastRenderedPageBreak/>
              <w:t>P2.4 How are electromagnetic waves used in communications?</w:t>
            </w:r>
          </w:p>
        </w:tc>
        <w:tc>
          <w:tcPr>
            <w:tcW w:w="1155" w:type="dxa"/>
            <w:shd w:val="clear" w:color="auto" w:fill="D9D9D9"/>
            <w:vAlign w:val="center"/>
          </w:tcPr>
          <w:p w:rsidR="005A1213" w:rsidRPr="005A1213" w:rsidRDefault="005A1213" w:rsidP="00CA458D">
            <w:pPr>
              <w:pStyle w:val="TableText10ptnumbered"/>
              <w:ind w:left="0" w:firstLine="0"/>
              <w:rPr>
                <w:rFonts w:ascii="Comic Sans MS" w:hAnsi="Comic Sans MS"/>
                <w:b/>
                <w:sz w:val="28"/>
                <w:szCs w:val="28"/>
              </w:rPr>
            </w:pPr>
            <w:r w:rsidRPr="005A1213">
              <w:rPr>
                <w:rFonts w:ascii="Comic Sans MS" w:hAnsi="Comic Sans MS"/>
                <w:b/>
                <w:sz w:val="28"/>
                <w:szCs w:val="28"/>
              </w:rPr>
              <w:t>R.A.G.</w:t>
            </w:r>
          </w:p>
        </w:tc>
      </w:tr>
      <w:tr w:rsidR="005A1213" w:rsidRPr="005A1213" w:rsidTr="005A1213">
        <w:tc>
          <w:tcPr>
            <w:tcW w:w="9018"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autoSpaceDE w:val="0"/>
              <w:autoSpaceDN w:val="0"/>
              <w:adjustRightInd w:val="0"/>
              <w:rPr>
                <w:rFonts w:eastAsia="ArialMT" w:cs="ArialMT"/>
                <w:sz w:val="28"/>
                <w:szCs w:val="28"/>
              </w:rPr>
            </w:pPr>
            <w:r w:rsidRPr="005A1213">
              <w:rPr>
                <w:rFonts w:eastAsia="ArialMT"/>
                <w:sz w:val="28"/>
                <w:szCs w:val="28"/>
              </w:rPr>
              <w:t xml:space="preserve">I </w:t>
            </w:r>
            <w:r w:rsidRPr="005A1213">
              <w:rPr>
                <w:rFonts w:eastAsia="ArialMT" w:cs="ArialMT"/>
                <w:sz w:val="28"/>
                <w:szCs w:val="28"/>
              </w:rPr>
              <w:t>understand that electromagnetic radiation of some frequencies can be used for transmitting information, since:</w:t>
            </w:r>
          </w:p>
          <w:p w:rsidR="005A1213" w:rsidRPr="005A1213" w:rsidRDefault="005A1213" w:rsidP="00CA458D">
            <w:pPr>
              <w:autoSpaceDE w:val="0"/>
              <w:autoSpaceDN w:val="0"/>
              <w:adjustRightInd w:val="0"/>
              <w:rPr>
                <w:rFonts w:eastAsia="ArialMT" w:cs="ArialMT"/>
                <w:sz w:val="28"/>
                <w:szCs w:val="28"/>
              </w:rPr>
            </w:pPr>
            <w:r w:rsidRPr="005A1213">
              <w:rPr>
                <w:rFonts w:eastAsia="ArialMT" w:cs="ArialMT"/>
                <w:sz w:val="28"/>
                <w:szCs w:val="28"/>
              </w:rPr>
              <w:t>a) some radio waves and microwaves are not strongly absorbed by the atmosphere so can be used to carry information for radio and TV programmes</w:t>
            </w:r>
          </w:p>
        </w:tc>
        <w:tc>
          <w:tcPr>
            <w:tcW w:w="1155"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rPr>
                <w:sz w:val="28"/>
                <w:szCs w:val="28"/>
              </w:rPr>
            </w:pPr>
          </w:p>
        </w:tc>
      </w:tr>
      <w:tr w:rsidR="005A1213" w:rsidRPr="005A1213" w:rsidTr="005A1213">
        <w:tc>
          <w:tcPr>
            <w:tcW w:w="9018"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autoSpaceDE w:val="0"/>
              <w:autoSpaceDN w:val="0"/>
              <w:adjustRightInd w:val="0"/>
              <w:rPr>
                <w:rFonts w:eastAsia="ArialMT"/>
                <w:sz w:val="28"/>
                <w:szCs w:val="28"/>
              </w:rPr>
            </w:pPr>
            <w:r w:rsidRPr="005A1213">
              <w:rPr>
                <w:rFonts w:eastAsia="ArialMT" w:cs="ArialMT"/>
                <w:sz w:val="28"/>
                <w:szCs w:val="28"/>
              </w:rPr>
              <w:t>b) light and infrared radiation can be used to carry information along optical fibres because the radiation travels large distances through glass without being significantly absorbed</w:t>
            </w:r>
          </w:p>
        </w:tc>
        <w:tc>
          <w:tcPr>
            <w:tcW w:w="1155"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rPr>
                <w:sz w:val="28"/>
                <w:szCs w:val="28"/>
              </w:rPr>
            </w:pPr>
          </w:p>
        </w:tc>
      </w:tr>
      <w:tr w:rsidR="005A1213" w:rsidRPr="005A1213" w:rsidTr="005A1213">
        <w:tc>
          <w:tcPr>
            <w:tcW w:w="9018"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autoSpaceDE w:val="0"/>
              <w:autoSpaceDN w:val="0"/>
              <w:adjustRightInd w:val="0"/>
              <w:rPr>
                <w:rFonts w:eastAsia="ArialMT" w:cs="ArialMT"/>
                <w:sz w:val="28"/>
                <w:szCs w:val="28"/>
              </w:rPr>
            </w:pPr>
            <w:r w:rsidRPr="005A1213">
              <w:rPr>
                <w:rFonts w:eastAsia="ArialMT"/>
                <w:sz w:val="28"/>
                <w:szCs w:val="28"/>
              </w:rPr>
              <w:t xml:space="preserve">I can </w:t>
            </w:r>
            <w:r w:rsidRPr="005A1213">
              <w:rPr>
                <w:rFonts w:eastAsia="ArialMT" w:cs="ArialMT"/>
                <w:sz w:val="28"/>
                <w:szCs w:val="28"/>
              </w:rPr>
              <w:t>recall that information can be superimposed on to an electromagnetic carrier wave, to create a signal</w:t>
            </w:r>
          </w:p>
        </w:tc>
        <w:tc>
          <w:tcPr>
            <w:tcW w:w="1155"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rPr>
                <w:sz w:val="28"/>
                <w:szCs w:val="28"/>
              </w:rPr>
            </w:pPr>
          </w:p>
        </w:tc>
      </w:tr>
      <w:tr w:rsidR="005A1213" w:rsidRPr="005A1213" w:rsidTr="005A1213">
        <w:tc>
          <w:tcPr>
            <w:tcW w:w="9018"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autoSpaceDE w:val="0"/>
              <w:autoSpaceDN w:val="0"/>
              <w:adjustRightInd w:val="0"/>
              <w:rPr>
                <w:rFonts w:eastAsia="ArialMT"/>
                <w:sz w:val="28"/>
                <w:szCs w:val="28"/>
              </w:rPr>
            </w:pPr>
            <w:r w:rsidRPr="005A1213">
              <w:rPr>
                <w:rFonts w:eastAsia="ArialMT"/>
                <w:sz w:val="28"/>
                <w:szCs w:val="28"/>
              </w:rPr>
              <w:t xml:space="preserve">I can </w:t>
            </w:r>
            <w:r w:rsidRPr="005A1213">
              <w:rPr>
                <w:rFonts w:eastAsia="ArialMT" w:cs="ArialMT"/>
                <w:sz w:val="28"/>
                <w:szCs w:val="28"/>
              </w:rPr>
              <w:t>recall that a signal which can vary continuously is called an analogue signal</w:t>
            </w:r>
          </w:p>
        </w:tc>
        <w:tc>
          <w:tcPr>
            <w:tcW w:w="1155"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rPr>
                <w:sz w:val="28"/>
                <w:szCs w:val="28"/>
              </w:rPr>
            </w:pPr>
          </w:p>
        </w:tc>
      </w:tr>
      <w:tr w:rsidR="005A1213" w:rsidRPr="005A1213" w:rsidTr="005A1213">
        <w:tc>
          <w:tcPr>
            <w:tcW w:w="9018"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autoSpaceDE w:val="0"/>
              <w:autoSpaceDN w:val="0"/>
              <w:adjustRightInd w:val="0"/>
              <w:rPr>
                <w:rFonts w:eastAsia="ArialMT" w:cs="ArialMT"/>
                <w:sz w:val="28"/>
                <w:szCs w:val="28"/>
              </w:rPr>
            </w:pPr>
            <w:r w:rsidRPr="005A1213">
              <w:rPr>
                <w:rFonts w:eastAsia="ArialMT" w:cs="ArialMT"/>
                <w:sz w:val="28"/>
                <w:szCs w:val="28"/>
              </w:rPr>
              <w:t>I can recall that a signal that can take only a small number of discrete values (usually two) is called a digital signal</w:t>
            </w:r>
          </w:p>
        </w:tc>
        <w:tc>
          <w:tcPr>
            <w:tcW w:w="1155"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rPr>
                <w:sz w:val="28"/>
                <w:szCs w:val="28"/>
              </w:rPr>
            </w:pPr>
          </w:p>
        </w:tc>
      </w:tr>
      <w:tr w:rsidR="005A1213" w:rsidRPr="005A1213" w:rsidTr="005A1213">
        <w:tc>
          <w:tcPr>
            <w:tcW w:w="9018"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autoSpaceDE w:val="0"/>
              <w:autoSpaceDN w:val="0"/>
              <w:adjustRightInd w:val="0"/>
              <w:rPr>
                <w:rFonts w:eastAsia="ArialMT"/>
                <w:sz w:val="28"/>
                <w:szCs w:val="28"/>
              </w:rPr>
            </w:pPr>
            <w:r w:rsidRPr="005A1213">
              <w:rPr>
                <w:rFonts w:eastAsia="ArialMT"/>
                <w:sz w:val="28"/>
                <w:szCs w:val="28"/>
              </w:rPr>
              <w:t xml:space="preserve">I can </w:t>
            </w:r>
            <w:r w:rsidRPr="005A1213">
              <w:rPr>
                <w:rFonts w:eastAsia="ArialMT" w:cs="ArialMT"/>
                <w:sz w:val="28"/>
                <w:szCs w:val="28"/>
              </w:rPr>
              <w:t>recall that sound and images can be transmitted digitally (as a digital signal)</w:t>
            </w:r>
          </w:p>
        </w:tc>
        <w:tc>
          <w:tcPr>
            <w:tcW w:w="1155"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rPr>
                <w:sz w:val="28"/>
                <w:szCs w:val="28"/>
              </w:rPr>
            </w:pPr>
          </w:p>
        </w:tc>
      </w:tr>
      <w:tr w:rsidR="005A1213" w:rsidRPr="005A1213" w:rsidTr="005A1213">
        <w:tc>
          <w:tcPr>
            <w:tcW w:w="9018"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autoSpaceDE w:val="0"/>
              <w:autoSpaceDN w:val="0"/>
              <w:adjustRightInd w:val="0"/>
              <w:rPr>
                <w:rFonts w:eastAsia="ArialMT" w:cs="ArialMT"/>
                <w:sz w:val="28"/>
                <w:szCs w:val="28"/>
              </w:rPr>
            </w:pPr>
            <w:r w:rsidRPr="005A1213">
              <w:rPr>
                <w:rFonts w:eastAsia="ArialMT"/>
                <w:sz w:val="28"/>
                <w:szCs w:val="28"/>
              </w:rPr>
              <w:t xml:space="preserve">I can </w:t>
            </w:r>
            <w:r w:rsidRPr="005A1213">
              <w:rPr>
                <w:rFonts w:eastAsia="ArialMT" w:cs="ArialMT"/>
                <w:sz w:val="28"/>
                <w:szCs w:val="28"/>
              </w:rPr>
              <w:t>recall that, in digital transmission, the digital code is made up from just two symbols, ‘0’ and ‘1’</w:t>
            </w:r>
          </w:p>
        </w:tc>
        <w:tc>
          <w:tcPr>
            <w:tcW w:w="1155"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rPr>
                <w:sz w:val="28"/>
                <w:szCs w:val="28"/>
              </w:rPr>
            </w:pPr>
          </w:p>
        </w:tc>
      </w:tr>
      <w:tr w:rsidR="005A1213" w:rsidRPr="005A1213" w:rsidTr="005A1213">
        <w:tc>
          <w:tcPr>
            <w:tcW w:w="9018"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autoSpaceDE w:val="0"/>
              <w:autoSpaceDN w:val="0"/>
              <w:adjustRightInd w:val="0"/>
              <w:rPr>
                <w:rFonts w:eastAsia="ArialMT" w:cs="ArialMT"/>
                <w:sz w:val="28"/>
                <w:szCs w:val="28"/>
              </w:rPr>
            </w:pPr>
            <w:r w:rsidRPr="005A1213">
              <w:rPr>
                <w:rFonts w:eastAsia="ArialMT" w:cs="ArialMT"/>
                <w:sz w:val="28"/>
                <w:szCs w:val="28"/>
              </w:rPr>
              <w:t>I understand that this coded information can be carried by switching the electromagnetic carrier wave off and on to create short bursts of waves (pulses) where ‘0’ = no pulse and ‘1’ = pulse</w:t>
            </w:r>
          </w:p>
        </w:tc>
        <w:tc>
          <w:tcPr>
            <w:tcW w:w="1155"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rPr>
                <w:sz w:val="28"/>
                <w:szCs w:val="28"/>
              </w:rPr>
            </w:pPr>
          </w:p>
        </w:tc>
      </w:tr>
      <w:tr w:rsidR="005A1213" w:rsidRPr="005A1213" w:rsidTr="005A1213">
        <w:tc>
          <w:tcPr>
            <w:tcW w:w="9018"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autoSpaceDE w:val="0"/>
              <w:autoSpaceDN w:val="0"/>
              <w:adjustRightInd w:val="0"/>
              <w:rPr>
                <w:rFonts w:eastAsia="ArialMT"/>
                <w:sz w:val="28"/>
                <w:szCs w:val="28"/>
              </w:rPr>
            </w:pPr>
            <w:r w:rsidRPr="005A1213">
              <w:rPr>
                <w:rFonts w:eastAsia="ArialMT"/>
                <w:sz w:val="28"/>
                <w:szCs w:val="28"/>
              </w:rPr>
              <w:t xml:space="preserve">I can </w:t>
            </w:r>
            <w:r w:rsidRPr="005A1213">
              <w:rPr>
                <w:rFonts w:eastAsia="ArialMT" w:cs="ArialMT"/>
                <w:sz w:val="28"/>
                <w:szCs w:val="28"/>
              </w:rPr>
              <w:t>recall that when the waves are received, the pulses are decoded to produce a copy of the original sound wave or image</w:t>
            </w:r>
          </w:p>
        </w:tc>
        <w:tc>
          <w:tcPr>
            <w:tcW w:w="1155"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rPr>
                <w:sz w:val="28"/>
                <w:szCs w:val="28"/>
              </w:rPr>
            </w:pPr>
          </w:p>
        </w:tc>
      </w:tr>
      <w:tr w:rsidR="005A1213" w:rsidRPr="005A1213" w:rsidTr="005A1213">
        <w:tc>
          <w:tcPr>
            <w:tcW w:w="9018"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autoSpaceDE w:val="0"/>
              <w:autoSpaceDN w:val="0"/>
              <w:adjustRightInd w:val="0"/>
              <w:rPr>
                <w:rFonts w:eastAsia="ArialMT"/>
                <w:sz w:val="28"/>
                <w:szCs w:val="28"/>
              </w:rPr>
            </w:pPr>
            <w:r w:rsidRPr="005A1213">
              <w:rPr>
                <w:rFonts w:eastAsia="ArialMT"/>
                <w:sz w:val="28"/>
                <w:szCs w:val="28"/>
              </w:rPr>
              <w:t xml:space="preserve">I </w:t>
            </w:r>
            <w:r w:rsidRPr="005A1213">
              <w:rPr>
                <w:rFonts w:eastAsia="ArialMT" w:cs="ArialMT"/>
                <w:sz w:val="28"/>
                <w:szCs w:val="28"/>
              </w:rPr>
              <w:t xml:space="preserve">understand that an important advantage of digital signals over analogue signals is that if the original signal has been affected by noise it can be recovered more easily </w:t>
            </w:r>
            <w:r w:rsidRPr="002B5B76">
              <w:rPr>
                <w:rFonts w:cs="Arial-BoldMT"/>
                <w:b/>
                <w:bCs/>
                <w:sz w:val="28"/>
                <w:szCs w:val="28"/>
                <w:highlight w:val="yellow"/>
              </w:rPr>
              <w:t>and explain why</w:t>
            </w:r>
          </w:p>
        </w:tc>
        <w:tc>
          <w:tcPr>
            <w:tcW w:w="1155"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rPr>
                <w:sz w:val="28"/>
                <w:szCs w:val="28"/>
              </w:rPr>
            </w:pPr>
          </w:p>
        </w:tc>
      </w:tr>
      <w:tr w:rsidR="005A1213" w:rsidRPr="005A1213" w:rsidTr="005A1213">
        <w:tc>
          <w:tcPr>
            <w:tcW w:w="9018"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autoSpaceDE w:val="0"/>
              <w:autoSpaceDN w:val="0"/>
              <w:adjustRightInd w:val="0"/>
              <w:rPr>
                <w:rFonts w:eastAsia="ArialMT"/>
                <w:sz w:val="28"/>
                <w:szCs w:val="28"/>
              </w:rPr>
            </w:pPr>
            <w:r w:rsidRPr="005A1213">
              <w:rPr>
                <w:rFonts w:eastAsia="ArialMT"/>
                <w:sz w:val="28"/>
                <w:szCs w:val="28"/>
              </w:rPr>
              <w:t xml:space="preserve">I can </w:t>
            </w:r>
            <w:r w:rsidRPr="005A1213">
              <w:rPr>
                <w:rFonts w:eastAsia="ArialMT" w:cs="ArialMT"/>
                <w:sz w:val="28"/>
                <w:szCs w:val="28"/>
              </w:rPr>
              <w:t>recall that the amount of information needed to store an image or sound is measured in bytes (B)</w:t>
            </w:r>
          </w:p>
        </w:tc>
        <w:tc>
          <w:tcPr>
            <w:tcW w:w="1155"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rPr>
                <w:sz w:val="28"/>
                <w:szCs w:val="28"/>
              </w:rPr>
            </w:pPr>
          </w:p>
        </w:tc>
      </w:tr>
      <w:tr w:rsidR="005A1213" w:rsidRPr="005A1213" w:rsidTr="005A1213">
        <w:tc>
          <w:tcPr>
            <w:tcW w:w="9018"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autoSpaceDE w:val="0"/>
              <w:autoSpaceDN w:val="0"/>
              <w:adjustRightInd w:val="0"/>
              <w:rPr>
                <w:rFonts w:eastAsia="ArialMT"/>
                <w:sz w:val="28"/>
                <w:szCs w:val="28"/>
              </w:rPr>
            </w:pPr>
            <w:r w:rsidRPr="005A1213">
              <w:rPr>
                <w:rFonts w:eastAsia="ArialMT"/>
                <w:sz w:val="28"/>
                <w:szCs w:val="28"/>
              </w:rPr>
              <w:t xml:space="preserve">I </w:t>
            </w:r>
            <w:r w:rsidRPr="005A1213">
              <w:rPr>
                <w:rFonts w:eastAsia="ArialMT" w:cs="ArialMT"/>
                <w:sz w:val="28"/>
                <w:szCs w:val="28"/>
              </w:rPr>
              <w:t>understand that, generally, the more information stored the higher the quality of the sound or image</w:t>
            </w:r>
          </w:p>
        </w:tc>
        <w:tc>
          <w:tcPr>
            <w:tcW w:w="1155"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rPr>
                <w:sz w:val="28"/>
                <w:szCs w:val="28"/>
              </w:rPr>
            </w:pPr>
          </w:p>
        </w:tc>
      </w:tr>
      <w:tr w:rsidR="005A1213" w:rsidRPr="005A1213" w:rsidTr="005A1213">
        <w:tc>
          <w:tcPr>
            <w:tcW w:w="9018"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autoSpaceDE w:val="0"/>
              <w:autoSpaceDN w:val="0"/>
              <w:adjustRightInd w:val="0"/>
              <w:rPr>
                <w:rFonts w:eastAsia="ArialMT"/>
                <w:sz w:val="28"/>
                <w:szCs w:val="28"/>
              </w:rPr>
            </w:pPr>
            <w:r w:rsidRPr="005A1213">
              <w:rPr>
                <w:rFonts w:eastAsia="ArialMT"/>
                <w:sz w:val="28"/>
                <w:szCs w:val="28"/>
              </w:rPr>
              <w:t xml:space="preserve">I </w:t>
            </w:r>
            <w:r w:rsidRPr="005A1213">
              <w:rPr>
                <w:rFonts w:eastAsia="ArialMT" w:cs="ArialMT"/>
                <w:sz w:val="28"/>
                <w:szCs w:val="28"/>
              </w:rPr>
              <w:t>understand that an advantage of using digital signals is that the information can be stored and processed by computers</w:t>
            </w:r>
          </w:p>
        </w:tc>
        <w:tc>
          <w:tcPr>
            <w:tcW w:w="1155" w:type="dxa"/>
            <w:tcBorders>
              <w:top w:val="single" w:sz="4" w:space="0" w:color="auto"/>
              <w:left w:val="single" w:sz="4" w:space="0" w:color="auto"/>
              <w:bottom w:val="single" w:sz="4" w:space="0" w:color="auto"/>
              <w:right w:val="single" w:sz="4" w:space="0" w:color="auto"/>
            </w:tcBorders>
          </w:tcPr>
          <w:p w:rsidR="005A1213" w:rsidRPr="005A1213" w:rsidRDefault="005A1213" w:rsidP="00CA458D">
            <w:pPr>
              <w:rPr>
                <w:sz w:val="28"/>
                <w:szCs w:val="28"/>
              </w:rPr>
            </w:pPr>
          </w:p>
        </w:tc>
      </w:tr>
    </w:tbl>
    <w:p w:rsidR="005A1213" w:rsidRDefault="005A1213" w:rsidP="005A1213">
      <w:pPr>
        <w:pStyle w:val="TableText10ptnumbered"/>
        <w:ind w:left="0" w:firstLine="0"/>
        <w:rPr>
          <w:rFonts w:ascii="Comic Sans MS" w:hAnsi="Comic Sans MS"/>
          <w:b/>
          <w:sz w:val="28"/>
          <w:szCs w:val="28"/>
        </w:rPr>
      </w:pPr>
    </w:p>
    <w:p w:rsidR="005A1213" w:rsidRDefault="005A1213" w:rsidP="005A1213">
      <w:pPr>
        <w:pStyle w:val="TableText10ptnumbered"/>
        <w:ind w:left="0" w:firstLine="0"/>
        <w:rPr>
          <w:rFonts w:ascii="Comic Sans MS" w:hAnsi="Comic Sans MS"/>
          <w:b/>
          <w:sz w:val="28"/>
          <w:szCs w:val="28"/>
        </w:rPr>
      </w:pPr>
    </w:p>
    <w:p w:rsidR="005A1213" w:rsidRDefault="005A1213">
      <w:pPr>
        <w:rPr>
          <w:b/>
          <w:sz w:val="28"/>
          <w:szCs w:val="28"/>
        </w:rPr>
      </w:pPr>
      <w:r>
        <w:rPr>
          <w:b/>
          <w:sz w:val="28"/>
          <w:szCs w:val="28"/>
        </w:rPr>
        <w:br w:type="page"/>
      </w:r>
    </w:p>
    <w:tbl>
      <w:tblPr>
        <w:tblStyle w:val="TableGrid"/>
        <w:tblW w:w="0" w:type="auto"/>
        <w:tblLook w:val="01E0"/>
      </w:tblPr>
      <w:tblGrid>
        <w:gridCol w:w="2093"/>
        <w:gridCol w:w="7987"/>
      </w:tblGrid>
      <w:tr w:rsidR="005A1213" w:rsidRPr="005A1213" w:rsidTr="00CA458D">
        <w:tc>
          <w:tcPr>
            <w:tcW w:w="2093" w:type="dxa"/>
            <w:shd w:val="clear" w:color="auto" w:fill="BFBFBF" w:themeFill="background1" w:themeFillShade="BF"/>
          </w:tcPr>
          <w:p w:rsidR="005A1213" w:rsidRPr="005A1213" w:rsidRDefault="005A1213" w:rsidP="00CA458D">
            <w:pPr>
              <w:pStyle w:val="TableText10ptnumbered"/>
              <w:ind w:left="0" w:firstLine="0"/>
              <w:rPr>
                <w:rFonts w:ascii="Comic Sans MS" w:hAnsi="Comic Sans MS"/>
                <w:b/>
                <w:sz w:val="28"/>
                <w:szCs w:val="28"/>
              </w:rPr>
            </w:pPr>
            <w:r w:rsidRPr="005A1213">
              <w:rPr>
                <w:rFonts w:ascii="Comic Sans MS" w:hAnsi="Comic Sans MS"/>
                <w:b/>
                <w:sz w:val="28"/>
                <w:szCs w:val="28"/>
              </w:rPr>
              <w:lastRenderedPageBreak/>
              <w:t>Grades A* -  C (Higher)</w:t>
            </w:r>
          </w:p>
        </w:tc>
        <w:tc>
          <w:tcPr>
            <w:tcW w:w="7987" w:type="dxa"/>
          </w:tcPr>
          <w:p w:rsidR="005A1213" w:rsidRPr="005A1213" w:rsidRDefault="005A1213" w:rsidP="00CA458D">
            <w:pPr>
              <w:pStyle w:val="TableText10ptnumbered"/>
              <w:ind w:left="0" w:firstLine="0"/>
              <w:rPr>
                <w:rFonts w:ascii="Comic Sans MS" w:hAnsi="Comic Sans MS"/>
                <w:sz w:val="28"/>
                <w:szCs w:val="28"/>
                <w:u w:val="single"/>
              </w:rPr>
            </w:pPr>
            <w:r w:rsidRPr="005A1213">
              <w:rPr>
                <w:rFonts w:ascii="Comic Sans MS" w:hAnsi="Comic Sans MS"/>
                <w:sz w:val="28"/>
                <w:szCs w:val="28"/>
              </w:rPr>
              <w:t xml:space="preserve">All statements shown in </w:t>
            </w:r>
            <w:r w:rsidRPr="005A1213">
              <w:rPr>
                <w:rFonts w:ascii="Comic Sans MS" w:hAnsi="Comic Sans MS"/>
                <w:b/>
                <w:sz w:val="28"/>
                <w:szCs w:val="28"/>
                <w:highlight w:val="yellow"/>
              </w:rPr>
              <w:t>bold</w:t>
            </w:r>
            <w:r w:rsidRPr="005A1213">
              <w:rPr>
                <w:rFonts w:ascii="Comic Sans MS" w:hAnsi="Comic Sans MS"/>
                <w:sz w:val="28"/>
                <w:szCs w:val="28"/>
              </w:rPr>
              <w:t xml:space="preserve"> as well as all statements shown in normal type.</w:t>
            </w:r>
          </w:p>
        </w:tc>
      </w:tr>
      <w:tr w:rsidR="005A1213" w:rsidRPr="005A1213" w:rsidTr="00CA458D">
        <w:tblPrEx>
          <w:tblLook w:val="04A0"/>
        </w:tblPrEx>
        <w:tc>
          <w:tcPr>
            <w:tcW w:w="2093" w:type="dxa"/>
            <w:shd w:val="clear" w:color="auto" w:fill="BFBFBF" w:themeFill="background1" w:themeFillShade="BF"/>
          </w:tcPr>
          <w:p w:rsidR="005A1213" w:rsidRPr="005A1213" w:rsidRDefault="005A1213" w:rsidP="00CA458D">
            <w:pPr>
              <w:pStyle w:val="TableText10ptnumbered"/>
              <w:ind w:left="0" w:firstLine="0"/>
              <w:rPr>
                <w:rFonts w:ascii="Comic Sans MS" w:hAnsi="Comic Sans MS"/>
                <w:b/>
                <w:sz w:val="28"/>
                <w:szCs w:val="28"/>
              </w:rPr>
            </w:pPr>
            <w:r w:rsidRPr="005A1213">
              <w:rPr>
                <w:rFonts w:ascii="Comic Sans MS" w:hAnsi="Comic Sans MS"/>
                <w:b/>
                <w:sz w:val="28"/>
                <w:szCs w:val="28"/>
              </w:rPr>
              <w:t>Grades C – G (Foundation)</w:t>
            </w:r>
          </w:p>
        </w:tc>
        <w:tc>
          <w:tcPr>
            <w:tcW w:w="7987" w:type="dxa"/>
          </w:tcPr>
          <w:p w:rsidR="005A1213" w:rsidRPr="005A1213" w:rsidRDefault="005A1213" w:rsidP="00CA458D">
            <w:pPr>
              <w:pStyle w:val="TableText10ptnumbered"/>
              <w:rPr>
                <w:rFonts w:ascii="Comic Sans MS" w:hAnsi="Comic Sans MS"/>
                <w:sz w:val="28"/>
                <w:szCs w:val="28"/>
              </w:rPr>
            </w:pPr>
            <w:r w:rsidRPr="005A1213">
              <w:rPr>
                <w:rFonts w:ascii="Comic Sans MS" w:hAnsi="Comic Sans MS"/>
                <w:sz w:val="28"/>
                <w:szCs w:val="28"/>
              </w:rPr>
              <w:t>All statements shown in normal type.</w:t>
            </w:r>
          </w:p>
        </w:tc>
      </w:tr>
    </w:tbl>
    <w:p w:rsidR="005A1213" w:rsidRPr="005A1213" w:rsidRDefault="005A1213" w:rsidP="005A1213">
      <w:pPr>
        <w:pStyle w:val="TableText10ptnumbered"/>
        <w:ind w:left="0" w:firstLine="0"/>
        <w:rPr>
          <w:rFonts w:ascii="Comic Sans MS" w:hAnsi="Comic Sans MS"/>
          <w:b/>
          <w:sz w:val="28"/>
          <w:szCs w:val="28"/>
        </w:rPr>
      </w:pPr>
    </w:p>
    <w:p w:rsidR="00391988" w:rsidRPr="005A1213" w:rsidRDefault="00391988" w:rsidP="00391988">
      <w:pPr>
        <w:pStyle w:val="TableText10ptnumbered"/>
        <w:ind w:left="0" w:firstLine="0"/>
        <w:rPr>
          <w:rFonts w:ascii="Comic Sans MS" w:hAnsi="Comic Sans MS"/>
          <w:b/>
          <w:sz w:val="28"/>
          <w:szCs w:val="28"/>
        </w:rPr>
      </w:pPr>
    </w:p>
    <w:sectPr w:rsidR="00391988" w:rsidRPr="005A1213" w:rsidSect="00231C49">
      <w:footerReference w:type="even" r:id="rId11"/>
      <w:footerReference w:type="default" r:id="rId12"/>
      <w:pgSz w:w="11906" w:h="16838"/>
      <w:pgMar w:top="1021" w:right="1021" w:bottom="964"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20C" w:rsidRDefault="003A620C">
      <w:r>
        <w:separator/>
      </w:r>
    </w:p>
  </w:endnote>
  <w:endnote w:type="continuationSeparator" w:id="0">
    <w:p w:rsidR="003A620C" w:rsidRDefault="003A62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07" w:rsidRDefault="005B7231" w:rsidP="00887690">
    <w:pPr>
      <w:pStyle w:val="Footer"/>
      <w:framePr w:wrap="around" w:vAnchor="text" w:hAnchor="margin" w:xAlign="center" w:y="1"/>
      <w:rPr>
        <w:rStyle w:val="PageNumber"/>
      </w:rPr>
    </w:pPr>
    <w:r>
      <w:rPr>
        <w:rStyle w:val="PageNumber"/>
      </w:rPr>
      <w:fldChar w:fldCharType="begin"/>
    </w:r>
    <w:r w:rsidR="008F6207">
      <w:rPr>
        <w:rStyle w:val="PageNumber"/>
      </w:rPr>
      <w:instrText xml:space="preserve">PAGE  </w:instrText>
    </w:r>
    <w:r>
      <w:rPr>
        <w:rStyle w:val="PageNumber"/>
      </w:rPr>
      <w:fldChar w:fldCharType="end"/>
    </w:r>
  </w:p>
  <w:p w:rsidR="008F6207" w:rsidRDefault="008F62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07" w:rsidRDefault="005B7231" w:rsidP="00887690">
    <w:pPr>
      <w:pStyle w:val="Footer"/>
      <w:framePr w:wrap="around" w:vAnchor="text" w:hAnchor="margin" w:xAlign="center" w:y="1"/>
      <w:rPr>
        <w:rStyle w:val="PageNumber"/>
      </w:rPr>
    </w:pPr>
    <w:r>
      <w:rPr>
        <w:rStyle w:val="PageNumber"/>
      </w:rPr>
      <w:fldChar w:fldCharType="begin"/>
    </w:r>
    <w:r w:rsidR="008F6207">
      <w:rPr>
        <w:rStyle w:val="PageNumber"/>
      </w:rPr>
      <w:instrText xml:space="preserve">PAGE  </w:instrText>
    </w:r>
    <w:r>
      <w:rPr>
        <w:rStyle w:val="PageNumber"/>
      </w:rPr>
      <w:fldChar w:fldCharType="separate"/>
    </w:r>
    <w:r w:rsidR="00E63AF1">
      <w:rPr>
        <w:rStyle w:val="PageNumber"/>
        <w:noProof/>
      </w:rPr>
      <w:t>3</w:t>
    </w:r>
    <w:r>
      <w:rPr>
        <w:rStyle w:val="PageNumber"/>
      </w:rPr>
      <w:fldChar w:fldCharType="end"/>
    </w:r>
  </w:p>
  <w:p w:rsidR="008F6207" w:rsidRDefault="008F62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20C" w:rsidRDefault="003A620C">
      <w:r>
        <w:separator/>
      </w:r>
    </w:p>
  </w:footnote>
  <w:footnote w:type="continuationSeparator" w:id="0">
    <w:p w:rsidR="003A620C" w:rsidRDefault="003A62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36278"/>
    <w:multiLevelType w:val="hybridMultilevel"/>
    <w:tmpl w:val="1DA6B610"/>
    <w:lvl w:ilvl="0" w:tplc="8B022C0E">
      <w:start w:val="1"/>
      <w:numFmt w:val="bullet"/>
      <w:pStyle w:val="GCSEBullet"/>
      <w:lvlText w:val=""/>
      <w:lvlJc w:val="left"/>
      <w:pPr>
        <w:tabs>
          <w:tab w:val="num" w:pos="1019"/>
        </w:tabs>
        <w:ind w:left="1019" w:hanging="567"/>
      </w:pPr>
      <w:rPr>
        <w:rFonts w:ascii="Symbol" w:hAnsi="Symbol" w:hint="default"/>
        <w:sz w:val="20"/>
      </w:rPr>
    </w:lvl>
    <w:lvl w:ilvl="1" w:tplc="08090003" w:tentative="1">
      <w:start w:val="1"/>
      <w:numFmt w:val="bullet"/>
      <w:lvlText w:val="o"/>
      <w:lvlJc w:val="left"/>
      <w:pPr>
        <w:tabs>
          <w:tab w:val="num" w:pos="1892"/>
        </w:tabs>
        <w:ind w:left="1892" w:hanging="360"/>
      </w:pPr>
      <w:rPr>
        <w:rFonts w:ascii="Courier New" w:hAnsi="Courier New" w:cs="Courier New" w:hint="default"/>
      </w:rPr>
    </w:lvl>
    <w:lvl w:ilvl="2" w:tplc="08090005" w:tentative="1">
      <w:start w:val="1"/>
      <w:numFmt w:val="bullet"/>
      <w:lvlText w:val=""/>
      <w:lvlJc w:val="left"/>
      <w:pPr>
        <w:tabs>
          <w:tab w:val="num" w:pos="2612"/>
        </w:tabs>
        <w:ind w:left="2612" w:hanging="360"/>
      </w:pPr>
      <w:rPr>
        <w:rFonts w:ascii="Wingdings" w:hAnsi="Wingdings" w:hint="default"/>
      </w:rPr>
    </w:lvl>
    <w:lvl w:ilvl="3" w:tplc="08090001" w:tentative="1">
      <w:start w:val="1"/>
      <w:numFmt w:val="bullet"/>
      <w:lvlText w:val=""/>
      <w:lvlJc w:val="left"/>
      <w:pPr>
        <w:tabs>
          <w:tab w:val="num" w:pos="3332"/>
        </w:tabs>
        <w:ind w:left="3332" w:hanging="360"/>
      </w:pPr>
      <w:rPr>
        <w:rFonts w:ascii="Symbol" w:hAnsi="Symbol" w:hint="default"/>
      </w:rPr>
    </w:lvl>
    <w:lvl w:ilvl="4" w:tplc="08090003" w:tentative="1">
      <w:start w:val="1"/>
      <w:numFmt w:val="bullet"/>
      <w:lvlText w:val="o"/>
      <w:lvlJc w:val="left"/>
      <w:pPr>
        <w:tabs>
          <w:tab w:val="num" w:pos="4052"/>
        </w:tabs>
        <w:ind w:left="4052" w:hanging="360"/>
      </w:pPr>
      <w:rPr>
        <w:rFonts w:ascii="Courier New" w:hAnsi="Courier New" w:cs="Courier New" w:hint="default"/>
      </w:rPr>
    </w:lvl>
    <w:lvl w:ilvl="5" w:tplc="08090005" w:tentative="1">
      <w:start w:val="1"/>
      <w:numFmt w:val="bullet"/>
      <w:lvlText w:val=""/>
      <w:lvlJc w:val="left"/>
      <w:pPr>
        <w:tabs>
          <w:tab w:val="num" w:pos="4772"/>
        </w:tabs>
        <w:ind w:left="4772" w:hanging="360"/>
      </w:pPr>
      <w:rPr>
        <w:rFonts w:ascii="Wingdings" w:hAnsi="Wingdings" w:hint="default"/>
      </w:rPr>
    </w:lvl>
    <w:lvl w:ilvl="6" w:tplc="08090001" w:tentative="1">
      <w:start w:val="1"/>
      <w:numFmt w:val="bullet"/>
      <w:lvlText w:val=""/>
      <w:lvlJc w:val="left"/>
      <w:pPr>
        <w:tabs>
          <w:tab w:val="num" w:pos="5492"/>
        </w:tabs>
        <w:ind w:left="5492" w:hanging="360"/>
      </w:pPr>
      <w:rPr>
        <w:rFonts w:ascii="Symbol" w:hAnsi="Symbol" w:hint="default"/>
      </w:rPr>
    </w:lvl>
    <w:lvl w:ilvl="7" w:tplc="08090003" w:tentative="1">
      <w:start w:val="1"/>
      <w:numFmt w:val="bullet"/>
      <w:lvlText w:val="o"/>
      <w:lvlJc w:val="left"/>
      <w:pPr>
        <w:tabs>
          <w:tab w:val="num" w:pos="6212"/>
        </w:tabs>
        <w:ind w:left="6212" w:hanging="360"/>
      </w:pPr>
      <w:rPr>
        <w:rFonts w:ascii="Courier New" w:hAnsi="Courier New" w:cs="Courier New" w:hint="default"/>
      </w:rPr>
    </w:lvl>
    <w:lvl w:ilvl="8" w:tplc="08090005" w:tentative="1">
      <w:start w:val="1"/>
      <w:numFmt w:val="bullet"/>
      <w:lvlText w:val=""/>
      <w:lvlJc w:val="left"/>
      <w:pPr>
        <w:tabs>
          <w:tab w:val="num" w:pos="6932"/>
        </w:tabs>
        <w:ind w:left="6932" w:hanging="360"/>
      </w:pPr>
      <w:rPr>
        <w:rFonts w:ascii="Wingdings" w:hAnsi="Wingdings" w:hint="default"/>
      </w:rPr>
    </w:lvl>
  </w:abstractNum>
  <w:abstractNum w:abstractNumId="1">
    <w:nsid w:val="22F707D6"/>
    <w:multiLevelType w:val="hybridMultilevel"/>
    <w:tmpl w:val="748A5622"/>
    <w:lvl w:ilvl="0" w:tplc="9426F91E">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3DD3D55"/>
    <w:multiLevelType w:val="hybridMultilevel"/>
    <w:tmpl w:val="4DF878B2"/>
    <w:lvl w:ilvl="0" w:tplc="9426F91E">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8D25C4B"/>
    <w:multiLevelType w:val="hybridMultilevel"/>
    <w:tmpl w:val="6846B53E"/>
    <w:lvl w:ilvl="0" w:tplc="E75E9D7C">
      <w:start w:val="1"/>
      <w:numFmt w:val="bullet"/>
      <w:pStyle w:val="TableText10ptbullet"/>
      <w:lvlText w:val=""/>
      <w:lvlJc w:val="left"/>
      <w:pPr>
        <w:tabs>
          <w:tab w:val="num" w:pos="908"/>
        </w:tabs>
        <w:ind w:left="908" w:hanging="454"/>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EA674B2"/>
    <w:multiLevelType w:val="hybridMultilevel"/>
    <w:tmpl w:val="68365144"/>
    <w:lvl w:ilvl="0" w:tplc="9426F91E">
      <w:start w:val="1"/>
      <w:numFmt w:val="bullet"/>
      <w:lvlText w:val=""/>
      <w:lvlJc w:val="left"/>
      <w:pPr>
        <w:tabs>
          <w:tab w:val="num" w:pos="814"/>
        </w:tabs>
        <w:ind w:left="814" w:hanging="36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74E1C03"/>
    <w:multiLevelType w:val="hybridMultilevel"/>
    <w:tmpl w:val="E4481A9A"/>
    <w:lvl w:ilvl="0" w:tplc="B0986CB6">
      <w:numFmt w:val="bullet"/>
      <w:lvlText w:val="-"/>
      <w:lvlJc w:val="left"/>
      <w:pPr>
        <w:tabs>
          <w:tab w:val="num" w:pos="720"/>
        </w:tabs>
        <w:ind w:left="720" w:hanging="360"/>
      </w:pPr>
      <w:rPr>
        <w:rFonts w:ascii="Comic Sans MS" w:eastAsia="Times New Roman" w:hAnsi="Comic Sans M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0058A6"/>
    <w:multiLevelType w:val="hybridMultilevel"/>
    <w:tmpl w:val="3A121E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59D75D9"/>
    <w:multiLevelType w:val="multilevel"/>
    <w:tmpl w:val="6D8AB6F0"/>
    <w:lvl w:ilvl="0">
      <w:start w:val="1"/>
      <w:numFmt w:val="bullet"/>
      <w:lvlText w:val=""/>
      <w:lvlJc w:val="left"/>
      <w:pPr>
        <w:tabs>
          <w:tab w:val="num" w:pos="908"/>
        </w:tabs>
        <w:ind w:left="908" w:hanging="454"/>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4"/>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043C66"/>
    <w:rsid w:val="00043C66"/>
    <w:rsid w:val="000C1F63"/>
    <w:rsid w:val="000D59C9"/>
    <w:rsid w:val="00163A46"/>
    <w:rsid w:val="001C3771"/>
    <w:rsid w:val="00231C49"/>
    <w:rsid w:val="00266377"/>
    <w:rsid w:val="00275687"/>
    <w:rsid w:val="00295392"/>
    <w:rsid w:val="002B5B76"/>
    <w:rsid w:val="002D1395"/>
    <w:rsid w:val="00313117"/>
    <w:rsid w:val="003420FD"/>
    <w:rsid w:val="00391988"/>
    <w:rsid w:val="00397008"/>
    <w:rsid w:val="003A620C"/>
    <w:rsid w:val="003D2432"/>
    <w:rsid w:val="004320D8"/>
    <w:rsid w:val="00496693"/>
    <w:rsid w:val="005366D2"/>
    <w:rsid w:val="005A1213"/>
    <w:rsid w:val="005B7231"/>
    <w:rsid w:val="006F0C66"/>
    <w:rsid w:val="007248F0"/>
    <w:rsid w:val="0076769D"/>
    <w:rsid w:val="007B5341"/>
    <w:rsid w:val="008269E7"/>
    <w:rsid w:val="00887690"/>
    <w:rsid w:val="008C7F8D"/>
    <w:rsid w:val="008D328D"/>
    <w:rsid w:val="008D5FB3"/>
    <w:rsid w:val="008E0E2A"/>
    <w:rsid w:val="008F6207"/>
    <w:rsid w:val="00911311"/>
    <w:rsid w:val="00987135"/>
    <w:rsid w:val="00994DFD"/>
    <w:rsid w:val="009F06BD"/>
    <w:rsid w:val="00A00FB3"/>
    <w:rsid w:val="00A10628"/>
    <w:rsid w:val="00A53D19"/>
    <w:rsid w:val="00AF7571"/>
    <w:rsid w:val="00B02A42"/>
    <w:rsid w:val="00B10935"/>
    <w:rsid w:val="00B30FAC"/>
    <w:rsid w:val="00B63E00"/>
    <w:rsid w:val="00B7464A"/>
    <w:rsid w:val="00BA034C"/>
    <w:rsid w:val="00BA0F0A"/>
    <w:rsid w:val="00BC5021"/>
    <w:rsid w:val="00C60FC9"/>
    <w:rsid w:val="00C879A3"/>
    <w:rsid w:val="00CA722E"/>
    <w:rsid w:val="00D451F7"/>
    <w:rsid w:val="00D5086B"/>
    <w:rsid w:val="00D63904"/>
    <w:rsid w:val="00DB3F8E"/>
    <w:rsid w:val="00E47521"/>
    <w:rsid w:val="00E53020"/>
    <w:rsid w:val="00E63AF1"/>
    <w:rsid w:val="00E851BF"/>
    <w:rsid w:val="00EB7D46"/>
    <w:rsid w:val="00ED38E0"/>
    <w:rsid w:val="00F31650"/>
    <w:rsid w:val="00FB5443"/>
    <w:rsid w:val="00FC0A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19"/>
    <w:rPr>
      <w:rFonts w:ascii="Comic Sans MS" w:hAnsi="Comic Sans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talic">
    <w:name w:val="Bullet_italic"/>
    <w:basedOn w:val="Normal"/>
    <w:rsid w:val="0076769D"/>
    <w:pPr>
      <w:spacing w:before="160" w:after="160" w:line="260" w:lineRule="atLeast"/>
    </w:pPr>
    <w:rPr>
      <w:rFonts w:ascii="Arial" w:hAnsi="Arial" w:cs="Times New Roman"/>
      <w:i/>
      <w:sz w:val="22"/>
    </w:rPr>
  </w:style>
  <w:style w:type="paragraph" w:customStyle="1" w:styleId="TableText10ptnumbered">
    <w:name w:val="TableText_10pt_numbered"/>
    <w:link w:val="TableText10ptnumberedChar"/>
    <w:rsid w:val="0076769D"/>
    <w:pPr>
      <w:tabs>
        <w:tab w:val="left" w:pos="454"/>
      </w:tabs>
      <w:spacing w:before="100" w:after="100"/>
      <w:ind w:left="454" w:hanging="454"/>
    </w:pPr>
    <w:rPr>
      <w:rFonts w:ascii="Arial" w:hAnsi="Arial" w:cs="Arial"/>
      <w:sz w:val="24"/>
      <w:szCs w:val="24"/>
    </w:rPr>
  </w:style>
  <w:style w:type="character" w:customStyle="1" w:styleId="TableText10ptnumberedChar">
    <w:name w:val="TableText_10pt_numbered Char"/>
    <w:basedOn w:val="DefaultParagraphFont"/>
    <w:link w:val="TableText10ptnumbered"/>
    <w:rsid w:val="0076769D"/>
    <w:rPr>
      <w:rFonts w:ascii="Arial" w:hAnsi="Arial" w:cs="Arial"/>
      <w:sz w:val="24"/>
      <w:szCs w:val="24"/>
      <w:lang w:val="en-GB" w:eastAsia="en-GB" w:bidi="ar-SA"/>
    </w:rPr>
  </w:style>
  <w:style w:type="paragraph" w:customStyle="1" w:styleId="TableTitle11ptbold">
    <w:name w:val="TableTitle_11pt_bold"/>
    <w:basedOn w:val="Normal"/>
    <w:link w:val="TableTitle11ptboldChar"/>
    <w:rsid w:val="0076769D"/>
    <w:pPr>
      <w:tabs>
        <w:tab w:val="left" w:pos="794"/>
      </w:tabs>
      <w:spacing w:before="40" w:after="40" w:line="300" w:lineRule="atLeast"/>
      <w:ind w:left="794" w:hanging="794"/>
    </w:pPr>
    <w:rPr>
      <w:rFonts w:ascii="Arial" w:hAnsi="Arial"/>
      <w:b/>
      <w:sz w:val="22"/>
      <w:szCs w:val="22"/>
    </w:rPr>
  </w:style>
  <w:style w:type="character" w:customStyle="1" w:styleId="TableTitle11ptboldChar">
    <w:name w:val="TableTitle_11pt_bold Char"/>
    <w:basedOn w:val="DefaultParagraphFont"/>
    <w:link w:val="TableTitle11ptbold"/>
    <w:rsid w:val="0076769D"/>
    <w:rPr>
      <w:rFonts w:ascii="Arial" w:hAnsi="Arial" w:cs="Arial"/>
      <w:b/>
      <w:sz w:val="22"/>
      <w:szCs w:val="22"/>
      <w:lang w:val="en-GB" w:eastAsia="en-GB" w:bidi="ar-SA"/>
    </w:rPr>
  </w:style>
  <w:style w:type="paragraph" w:customStyle="1" w:styleId="TableText10ptbullet">
    <w:name w:val="TableText_10pt_bullet"/>
    <w:link w:val="TableText10ptbulletChar"/>
    <w:rsid w:val="0076769D"/>
    <w:pPr>
      <w:numPr>
        <w:numId w:val="1"/>
      </w:numPr>
      <w:spacing w:before="40" w:after="40"/>
    </w:pPr>
    <w:rPr>
      <w:rFonts w:ascii="Arial" w:hAnsi="Arial" w:cs="Arial"/>
      <w:sz w:val="24"/>
      <w:szCs w:val="24"/>
    </w:rPr>
  </w:style>
  <w:style w:type="character" w:customStyle="1" w:styleId="TableText10ptbulletChar">
    <w:name w:val="TableText_10pt_bullet Char"/>
    <w:basedOn w:val="DefaultParagraphFont"/>
    <w:link w:val="TableText10ptbullet"/>
    <w:rsid w:val="0076769D"/>
    <w:rPr>
      <w:rFonts w:ascii="Arial" w:hAnsi="Arial" w:cs="Arial"/>
      <w:sz w:val="24"/>
      <w:szCs w:val="24"/>
      <w:lang w:val="en-GB" w:eastAsia="en-GB" w:bidi="ar-SA"/>
    </w:rPr>
  </w:style>
  <w:style w:type="table" w:styleId="TableGrid">
    <w:name w:val="Table Grid"/>
    <w:basedOn w:val="TableNormal"/>
    <w:rsid w:val="00767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link w:val="BodyTextChar"/>
    <w:rsid w:val="008C7F8D"/>
    <w:pPr>
      <w:spacing w:before="200" w:after="200" w:line="260" w:lineRule="atLeast"/>
    </w:pPr>
    <w:rPr>
      <w:rFonts w:ascii="Arial" w:hAnsi="Arial"/>
      <w:sz w:val="22"/>
    </w:rPr>
  </w:style>
  <w:style w:type="character" w:customStyle="1" w:styleId="BodyTextChar">
    <w:name w:val="BodyText Char"/>
    <w:basedOn w:val="DefaultParagraphFont"/>
    <w:link w:val="BodyText"/>
    <w:rsid w:val="008C7F8D"/>
    <w:rPr>
      <w:rFonts w:ascii="Arial" w:hAnsi="Arial" w:cs="Arial"/>
      <w:sz w:val="22"/>
      <w:szCs w:val="24"/>
      <w:lang w:val="en-GB" w:eastAsia="en-GB" w:bidi="ar-SA"/>
    </w:rPr>
  </w:style>
  <w:style w:type="paragraph" w:customStyle="1" w:styleId="TableText10ptbold">
    <w:name w:val="TableText_10pt_bold"/>
    <w:basedOn w:val="TableText10ptnumbered"/>
    <w:link w:val="TableText10ptboldChar"/>
    <w:rsid w:val="008C7F8D"/>
    <w:rPr>
      <w:b/>
    </w:rPr>
  </w:style>
  <w:style w:type="character" w:customStyle="1" w:styleId="TableText10ptboldChar">
    <w:name w:val="TableText_10pt_bold Char"/>
    <w:basedOn w:val="TableText10ptnumberedChar"/>
    <w:link w:val="TableText10ptbold"/>
    <w:rsid w:val="008C7F8D"/>
    <w:rPr>
      <w:rFonts w:ascii="Arial" w:hAnsi="Arial" w:cs="Arial"/>
      <w:b/>
      <w:sz w:val="24"/>
      <w:szCs w:val="24"/>
      <w:lang w:val="en-GB" w:eastAsia="en-GB" w:bidi="ar-SA"/>
    </w:rPr>
  </w:style>
  <w:style w:type="paragraph" w:styleId="CommentText">
    <w:name w:val="annotation text"/>
    <w:basedOn w:val="Normal"/>
    <w:semiHidden/>
    <w:rsid w:val="008C7F8D"/>
    <w:rPr>
      <w:rFonts w:ascii="Times New Roman" w:hAnsi="Times New Roman" w:cs="Times New Roman"/>
      <w:sz w:val="20"/>
      <w:szCs w:val="20"/>
    </w:rPr>
  </w:style>
  <w:style w:type="character" w:styleId="CommentReference">
    <w:name w:val="annotation reference"/>
    <w:basedOn w:val="DefaultParagraphFont"/>
    <w:semiHidden/>
    <w:rsid w:val="008C7F8D"/>
    <w:rPr>
      <w:sz w:val="16"/>
    </w:rPr>
  </w:style>
  <w:style w:type="paragraph" w:styleId="BalloonText">
    <w:name w:val="Balloon Text"/>
    <w:basedOn w:val="Normal"/>
    <w:semiHidden/>
    <w:rsid w:val="008C7F8D"/>
    <w:rPr>
      <w:rFonts w:ascii="Tahoma" w:hAnsi="Tahoma" w:cs="Tahoma"/>
      <w:sz w:val="16"/>
      <w:szCs w:val="16"/>
    </w:rPr>
  </w:style>
  <w:style w:type="paragraph" w:customStyle="1" w:styleId="tabletextbullet10ptbold">
    <w:name w:val="tabletext_bullet_10pt_bold"/>
    <w:basedOn w:val="TableText10ptbullet"/>
    <w:rsid w:val="00313117"/>
    <w:pPr>
      <w:numPr>
        <w:numId w:val="0"/>
      </w:numPr>
      <w:tabs>
        <w:tab w:val="num" w:pos="1019"/>
      </w:tabs>
      <w:ind w:left="1019" w:hanging="567"/>
    </w:pPr>
    <w:rPr>
      <w:rFonts w:cs="Times New Roman"/>
      <w:b/>
      <w:sz w:val="20"/>
    </w:rPr>
  </w:style>
  <w:style w:type="paragraph" w:customStyle="1" w:styleId="GCSEBullet">
    <w:name w:val="GCSE_Bullet"/>
    <w:basedOn w:val="Normal"/>
    <w:rsid w:val="009F06BD"/>
    <w:pPr>
      <w:numPr>
        <w:numId w:val="3"/>
      </w:numPr>
    </w:pPr>
    <w:rPr>
      <w:rFonts w:ascii="Times New Roman" w:hAnsi="Times New Roman" w:cs="Times New Roman"/>
    </w:rPr>
  </w:style>
  <w:style w:type="paragraph" w:styleId="Footer">
    <w:name w:val="footer"/>
    <w:basedOn w:val="Normal"/>
    <w:rsid w:val="00C879A3"/>
    <w:pPr>
      <w:tabs>
        <w:tab w:val="center" w:pos="4153"/>
        <w:tab w:val="right" w:pos="8306"/>
      </w:tabs>
    </w:pPr>
  </w:style>
  <w:style w:type="character" w:styleId="PageNumber">
    <w:name w:val="page number"/>
    <w:basedOn w:val="DefaultParagraphFont"/>
    <w:rsid w:val="00C87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19"/>
    <w:rPr>
      <w:rFonts w:ascii="Comic Sans MS" w:hAnsi="Comic Sans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talic">
    <w:name w:val="Bullet_italic"/>
    <w:basedOn w:val="Normal"/>
    <w:rsid w:val="0076769D"/>
    <w:pPr>
      <w:spacing w:before="160" w:after="160" w:line="260" w:lineRule="atLeast"/>
    </w:pPr>
    <w:rPr>
      <w:rFonts w:ascii="Arial" w:hAnsi="Arial" w:cs="Times New Roman"/>
      <w:i/>
      <w:sz w:val="22"/>
    </w:rPr>
  </w:style>
  <w:style w:type="paragraph" w:customStyle="1" w:styleId="TableText10ptnumbered">
    <w:name w:val="TableText_10pt_numbered"/>
    <w:link w:val="TableText10ptnumberedChar"/>
    <w:rsid w:val="0076769D"/>
    <w:pPr>
      <w:tabs>
        <w:tab w:val="left" w:pos="454"/>
      </w:tabs>
      <w:spacing w:before="100" w:after="100"/>
      <w:ind w:left="454" w:hanging="454"/>
    </w:pPr>
    <w:rPr>
      <w:rFonts w:ascii="Arial" w:hAnsi="Arial" w:cs="Arial"/>
      <w:sz w:val="24"/>
      <w:szCs w:val="24"/>
    </w:rPr>
  </w:style>
  <w:style w:type="character" w:customStyle="1" w:styleId="TableText10ptnumberedChar">
    <w:name w:val="TableText_10pt_numbered Char"/>
    <w:basedOn w:val="DefaultParagraphFont"/>
    <w:link w:val="TableText10ptnumbered"/>
    <w:rsid w:val="0076769D"/>
    <w:rPr>
      <w:rFonts w:ascii="Arial" w:hAnsi="Arial" w:cs="Arial"/>
      <w:sz w:val="24"/>
      <w:szCs w:val="24"/>
      <w:lang w:val="en-GB" w:eastAsia="en-GB" w:bidi="ar-SA"/>
    </w:rPr>
  </w:style>
  <w:style w:type="paragraph" w:customStyle="1" w:styleId="TableTitle11ptbold">
    <w:name w:val="TableTitle_11pt_bold"/>
    <w:basedOn w:val="Normal"/>
    <w:link w:val="TableTitle11ptboldChar"/>
    <w:rsid w:val="0076769D"/>
    <w:pPr>
      <w:tabs>
        <w:tab w:val="left" w:pos="794"/>
      </w:tabs>
      <w:spacing w:before="40" w:after="40" w:line="300" w:lineRule="atLeast"/>
      <w:ind w:left="794" w:hanging="794"/>
    </w:pPr>
    <w:rPr>
      <w:rFonts w:ascii="Arial" w:hAnsi="Arial"/>
      <w:b/>
      <w:sz w:val="22"/>
      <w:szCs w:val="22"/>
    </w:rPr>
  </w:style>
  <w:style w:type="character" w:customStyle="1" w:styleId="TableTitle11ptboldChar">
    <w:name w:val="TableTitle_11pt_bold Char"/>
    <w:basedOn w:val="DefaultParagraphFont"/>
    <w:link w:val="TableTitle11ptbold"/>
    <w:rsid w:val="0076769D"/>
    <w:rPr>
      <w:rFonts w:ascii="Arial" w:hAnsi="Arial" w:cs="Arial"/>
      <w:b/>
      <w:sz w:val="22"/>
      <w:szCs w:val="22"/>
      <w:lang w:val="en-GB" w:eastAsia="en-GB" w:bidi="ar-SA"/>
    </w:rPr>
  </w:style>
  <w:style w:type="paragraph" w:customStyle="1" w:styleId="TableText10ptbullet">
    <w:name w:val="TableText_10pt_bullet"/>
    <w:link w:val="TableText10ptbulletChar"/>
    <w:rsid w:val="0076769D"/>
    <w:pPr>
      <w:numPr>
        <w:numId w:val="1"/>
      </w:numPr>
      <w:spacing w:before="40" w:after="40"/>
    </w:pPr>
    <w:rPr>
      <w:rFonts w:ascii="Arial" w:hAnsi="Arial" w:cs="Arial"/>
      <w:sz w:val="24"/>
      <w:szCs w:val="24"/>
    </w:rPr>
  </w:style>
  <w:style w:type="character" w:customStyle="1" w:styleId="TableText10ptbulletChar">
    <w:name w:val="TableText_10pt_bullet Char"/>
    <w:basedOn w:val="DefaultParagraphFont"/>
    <w:link w:val="TableText10ptbullet"/>
    <w:rsid w:val="0076769D"/>
    <w:rPr>
      <w:rFonts w:ascii="Arial" w:hAnsi="Arial" w:cs="Arial"/>
      <w:sz w:val="24"/>
      <w:szCs w:val="24"/>
      <w:lang w:val="en-GB" w:eastAsia="en-GB" w:bidi="ar-SA"/>
    </w:rPr>
  </w:style>
  <w:style w:type="table" w:styleId="TableGrid">
    <w:name w:val="Table Grid"/>
    <w:basedOn w:val="TableNormal"/>
    <w:rsid w:val="00767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link w:val="BodyTextChar"/>
    <w:rsid w:val="008C7F8D"/>
    <w:pPr>
      <w:spacing w:before="200" w:after="200" w:line="260" w:lineRule="atLeast"/>
    </w:pPr>
    <w:rPr>
      <w:rFonts w:ascii="Arial" w:hAnsi="Arial"/>
      <w:sz w:val="22"/>
    </w:rPr>
  </w:style>
  <w:style w:type="character" w:customStyle="1" w:styleId="BodyTextChar">
    <w:name w:val="BodyText Char"/>
    <w:basedOn w:val="DefaultParagraphFont"/>
    <w:link w:val="BodyText"/>
    <w:rsid w:val="008C7F8D"/>
    <w:rPr>
      <w:rFonts w:ascii="Arial" w:hAnsi="Arial" w:cs="Arial"/>
      <w:sz w:val="22"/>
      <w:szCs w:val="24"/>
      <w:lang w:val="en-GB" w:eastAsia="en-GB" w:bidi="ar-SA"/>
    </w:rPr>
  </w:style>
  <w:style w:type="paragraph" w:customStyle="1" w:styleId="TableText10ptbold">
    <w:name w:val="TableText_10pt_bold"/>
    <w:basedOn w:val="TableText10ptnumbered"/>
    <w:link w:val="TableText10ptboldChar"/>
    <w:rsid w:val="008C7F8D"/>
    <w:rPr>
      <w:b/>
    </w:rPr>
  </w:style>
  <w:style w:type="character" w:customStyle="1" w:styleId="TableText10ptboldChar">
    <w:name w:val="TableText_10pt_bold Char"/>
    <w:basedOn w:val="TableText10ptnumberedChar"/>
    <w:link w:val="TableText10ptbold"/>
    <w:rsid w:val="008C7F8D"/>
    <w:rPr>
      <w:rFonts w:ascii="Arial" w:hAnsi="Arial" w:cs="Arial"/>
      <w:b/>
      <w:sz w:val="24"/>
      <w:szCs w:val="24"/>
      <w:lang w:val="en-GB" w:eastAsia="en-GB" w:bidi="ar-SA"/>
    </w:rPr>
  </w:style>
  <w:style w:type="paragraph" w:styleId="CommentText">
    <w:name w:val="annotation text"/>
    <w:basedOn w:val="Normal"/>
    <w:semiHidden/>
    <w:rsid w:val="008C7F8D"/>
    <w:rPr>
      <w:rFonts w:ascii="Times New Roman" w:hAnsi="Times New Roman" w:cs="Times New Roman"/>
      <w:sz w:val="20"/>
      <w:szCs w:val="20"/>
    </w:rPr>
  </w:style>
  <w:style w:type="character" w:styleId="CommentReference">
    <w:name w:val="annotation reference"/>
    <w:basedOn w:val="DefaultParagraphFont"/>
    <w:semiHidden/>
    <w:rsid w:val="008C7F8D"/>
    <w:rPr>
      <w:sz w:val="16"/>
    </w:rPr>
  </w:style>
  <w:style w:type="paragraph" w:styleId="BalloonText">
    <w:name w:val="Balloon Text"/>
    <w:basedOn w:val="Normal"/>
    <w:semiHidden/>
    <w:rsid w:val="008C7F8D"/>
    <w:rPr>
      <w:rFonts w:ascii="Tahoma" w:hAnsi="Tahoma" w:cs="Tahoma"/>
      <w:sz w:val="16"/>
      <w:szCs w:val="16"/>
    </w:rPr>
  </w:style>
  <w:style w:type="paragraph" w:customStyle="1" w:styleId="tabletextbullet10ptbold">
    <w:name w:val="tabletext_bullet_10pt_bold"/>
    <w:basedOn w:val="TableText10ptbullet"/>
    <w:rsid w:val="00313117"/>
    <w:pPr>
      <w:numPr>
        <w:numId w:val="0"/>
      </w:numPr>
      <w:tabs>
        <w:tab w:val="num" w:pos="1019"/>
      </w:tabs>
      <w:ind w:left="1019" w:hanging="567"/>
    </w:pPr>
    <w:rPr>
      <w:rFonts w:cs="Times New Roman"/>
      <w:b/>
      <w:sz w:val="20"/>
    </w:rPr>
  </w:style>
  <w:style w:type="paragraph" w:customStyle="1" w:styleId="GCSEBullet">
    <w:name w:val="GCSE_Bullet"/>
    <w:basedOn w:val="Normal"/>
    <w:rsid w:val="009F06BD"/>
    <w:pPr>
      <w:numPr>
        <w:numId w:val="3"/>
      </w:numPr>
    </w:pPr>
    <w:rPr>
      <w:rFonts w:ascii="Times New Roman" w:hAnsi="Times New Roman" w:cs="Times New Roman"/>
    </w:rPr>
  </w:style>
  <w:style w:type="paragraph" w:styleId="Footer">
    <w:name w:val="footer"/>
    <w:basedOn w:val="Normal"/>
    <w:rsid w:val="00C879A3"/>
    <w:pPr>
      <w:tabs>
        <w:tab w:val="center" w:pos="4153"/>
        <w:tab w:val="right" w:pos="8306"/>
      </w:tabs>
    </w:pPr>
  </w:style>
  <w:style w:type="character" w:styleId="PageNumber">
    <w:name w:val="page number"/>
    <w:basedOn w:val="DefaultParagraphFont"/>
    <w:rsid w:val="00C879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up.com/oxed/secondary/science/c21scienc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http://www.oup.com/images/oxed/C21logoweb.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1430</Words>
  <Characters>7443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Module C6 – Chemical Synthesis</vt:lpstr>
    </vt:vector>
  </TitlesOfParts>
  <Company>Icknield School</Company>
  <LinksUpToDate>false</LinksUpToDate>
  <CharactersWithSpaces>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C6 – Chemical Synthesis</dc:title>
  <dc:creator>sue</dc:creator>
  <cp:lastModifiedBy>Sanders Draper</cp:lastModifiedBy>
  <cp:revision>2</cp:revision>
  <cp:lastPrinted>2010-07-15T12:01:00Z</cp:lastPrinted>
  <dcterms:created xsi:type="dcterms:W3CDTF">2015-03-12T11:25:00Z</dcterms:created>
  <dcterms:modified xsi:type="dcterms:W3CDTF">2015-03-12T11:25:00Z</dcterms:modified>
</cp:coreProperties>
</file>